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A1" w:rsidRPr="00EC624A" w:rsidRDefault="00D847A1" w:rsidP="00D847A1">
      <w:pPr>
        <w:jc w:val="center"/>
        <w:rPr>
          <w:u w:val="single"/>
        </w:rPr>
      </w:pPr>
      <w:r w:rsidRPr="00EC624A">
        <w:rPr>
          <w:u w:val="single"/>
        </w:rPr>
        <w:t>Work for</w:t>
      </w:r>
      <w:r w:rsidR="00C60356">
        <w:rPr>
          <w:u w:val="single"/>
        </w:rPr>
        <w:t xml:space="preserve"> 4</w:t>
      </w:r>
      <w:r w:rsidR="00C60356" w:rsidRPr="00C60356">
        <w:rPr>
          <w:u w:val="single"/>
          <w:vertAlign w:val="superscript"/>
        </w:rPr>
        <w:t>th</w:t>
      </w:r>
      <w:r w:rsidR="00C60356">
        <w:rPr>
          <w:u w:val="single"/>
        </w:rPr>
        <w:t>/5</w:t>
      </w:r>
      <w:r w:rsidR="00C60356" w:rsidRPr="00C60356">
        <w:rPr>
          <w:u w:val="single"/>
          <w:vertAlign w:val="superscript"/>
        </w:rPr>
        <w:t>th</w:t>
      </w:r>
      <w:r w:rsidR="00C60356">
        <w:rPr>
          <w:u w:val="single"/>
        </w:rPr>
        <w:t xml:space="preserve"> &amp;</w:t>
      </w:r>
      <w:r w:rsidRPr="00EC624A">
        <w:rPr>
          <w:u w:val="single"/>
        </w:rPr>
        <w:t xml:space="preserve"> </w:t>
      </w:r>
      <w:r>
        <w:rPr>
          <w:u w:val="single"/>
        </w:rPr>
        <w:t>6</w:t>
      </w:r>
      <w:r w:rsidRPr="00EC624A">
        <w:rPr>
          <w:u w:val="single"/>
          <w:vertAlign w:val="superscript"/>
        </w:rPr>
        <w:t>th</w:t>
      </w:r>
      <w:r w:rsidRPr="00EC624A">
        <w:rPr>
          <w:u w:val="single"/>
        </w:rPr>
        <w:t xml:space="preserve"> Class:</w:t>
      </w:r>
      <w:r>
        <w:rPr>
          <w:u w:val="single"/>
        </w:rPr>
        <w:t xml:space="preserve"> 5</w:t>
      </w:r>
      <w:r w:rsidRPr="00E30BD7">
        <w:rPr>
          <w:u w:val="single"/>
          <w:vertAlign w:val="superscript"/>
        </w:rPr>
        <w:t>th</w:t>
      </w:r>
      <w:r>
        <w:rPr>
          <w:u w:val="single"/>
        </w:rPr>
        <w:t xml:space="preserve"> </w:t>
      </w:r>
      <w:proofErr w:type="gramStart"/>
      <w:r>
        <w:rPr>
          <w:u w:val="single"/>
        </w:rPr>
        <w:t>May  –</w:t>
      </w:r>
      <w:proofErr w:type="gramEnd"/>
      <w:r>
        <w:rPr>
          <w:u w:val="single"/>
        </w:rPr>
        <w:t xml:space="preserve"> 7</w:t>
      </w:r>
      <w:r w:rsidRPr="00FE1574">
        <w:rPr>
          <w:u w:val="single"/>
          <w:vertAlign w:val="superscript"/>
        </w:rPr>
        <w:t>th</w:t>
      </w:r>
      <w:r>
        <w:rPr>
          <w:u w:val="single"/>
        </w:rPr>
        <w:t xml:space="preserve"> May 2020</w:t>
      </w:r>
    </w:p>
    <w:p w:rsidR="00D847A1" w:rsidRDefault="00D847A1" w:rsidP="00D847A1">
      <w:r>
        <w:t>Dear parents and children,</w:t>
      </w:r>
    </w:p>
    <w:p w:rsidR="00D847A1" w:rsidRDefault="00D847A1" w:rsidP="00D847A1">
      <w:r>
        <w:t xml:space="preserve">I hope this note finds you all well and safe and that you did something enjoyable for the bank holiday weekend. This week we are going to press pause on the school work. We won’t do as much as we have been doing. It will give people a chance to take a breather. It will give others a chance to catch up on schoolwork at their own pace. The activities I am assigning will be easy and enjoyable and this week I want you to spend time thinking about how this time is affecting you and the planet around you. </w:t>
      </w:r>
    </w:p>
    <w:p w:rsidR="00D847A1" w:rsidRDefault="00D847A1" w:rsidP="00D847A1">
      <w:r>
        <w:t xml:space="preserve">With all the good weather we have been having, you need to get out and enjoy the sunshine and soak up the Vitamin D while still following the guidelines we have been given of social distancing and staying within 2km. Read a book in the garden, listen to music, play a game of cards outside with your family, make up your own dance routine to a song </w:t>
      </w:r>
      <w:proofErr w:type="gramStart"/>
      <w:r>
        <w:t>( I</w:t>
      </w:r>
      <w:proofErr w:type="gramEnd"/>
      <w:r>
        <w:t xml:space="preserve"> know a lot of you are good at that)  listen to </w:t>
      </w:r>
      <w:proofErr w:type="spellStart"/>
      <w:r>
        <w:t>audiobooks</w:t>
      </w:r>
      <w:proofErr w:type="spellEnd"/>
      <w:r>
        <w:t xml:space="preserve"> (David </w:t>
      </w:r>
      <w:proofErr w:type="spellStart"/>
      <w:r>
        <w:t>Walliams</w:t>
      </w:r>
      <w:proofErr w:type="spellEnd"/>
      <w:r>
        <w:t xml:space="preserve"> books are available free online). </w:t>
      </w:r>
    </w:p>
    <w:p w:rsidR="00D847A1" w:rsidRDefault="00D847A1" w:rsidP="00D847A1">
      <w:r>
        <w:t xml:space="preserve">Enjoy doing these activities. We will press pause again at the June Bank Holiday week. So refresh yourself and be ready to get back to work next week. I miss you all very much and look forward to when we can see each other again. </w:t>
      </w:r>
    </w:p>
    <w:p w:rsidR="00D847A1" w:rsidRDefault="00D847A1" w:rsidP="00D847A1">
      <w:r>
        <w:t>Thinking of you all</w:t>
      </w:r>
    </w:p>
    <w:p w:rsidR="00D847A1" w:rsidRDefault="00D847A1" w:rsidP="00D847A1">
      <w:r>
        <w:t xml:space="preserve">Denise </w:t>
      </w:r>
      <w:proofErr w:type="spellStart"/>
      <w:r>
        <w:t>Nally</w:t>
      </w:r>
      <w:proofErr w:type="spellEnd"/>
    </w:p>
    <w:p w:rsidR="00D847A1" w:rsidRDefault="00D847A1" w:rsidP="00D847A1">
      <w:r>
        <w:t>Email: mrsdnally@gmail.com</w:t>
      </w:r>
    </w:p>
    <w:p w:rsidR="00D847A1" w:rsidRDefault="00D847A1" w:rsidP="00D847A1">
      <w:r>
        <w:t>__________________________________________________________________________________</w:t>
      </w:r>
    </w:p>
    <w:p w:rsidR="00D847A1" w:rsidRDefault="00D847A1" w:rsidP="00D847A1">
      <w:r>
        <w:t>The following is the work for next week:</w:t>
      </w:r>
    </w:p>
    <w:p w:rsidR="00D847A1" w:rsidRDefault="00D847A1" w:rsidP="00D847A1">
      <w:pPr>
        <w:jc w:val="center"/>
        <w:rPr>
          <w:u w:val="single"/>
        </w:rPr>
      </w:pPr>
      <w:r>
        <w:rPr>
          <w:u w:val="single"/>
        </w:rPr>
        <w:t>5</w:t>
      </w:r>
      <w:r w:rsidRPr="00ED6248">
        <w:rPr>
          <w:u w:val="single"/>
          <w:vertAlign w:val="superscript"/>
        </w:rPr>
        <w:t>th</w:t>
      </w:r>
      <w:r>
        <w:rPr>
          <w:u w:val="single"/>
        </w:rPr>
        <w:t xml:space="preserve"> May – 7</w:t>
      </w:r>
      <w:r w:rsidRPr="00ED6248">
        <w:rPr>
          <w:u w:val="single"/>
          <w:vertAlign w:val="superscript"/>
        </w:rPr>
        <w:t>th</w:t>
      </w:r>
      <w:r>
        <w:rPr>
          <w:u w:val="single"/>
        </w:rPr>
        <w:t xml:space="preserve"> May 2020</w:t>
      </w:r>
    </w:p>
    <w:p w:rsidR="00D847A1" w:rsidRDefault="00D847A1" w:rsidP="00D847A1">
      <w:pPr>
        <w:jc w:val="center"/>
      </w:pPr>
      <w:r>
        <w:rPr>
          <w:noProof/>
          <w:lang w:eastAsia="en-IE"/>
        </w:rPr>
        <w:lastRenderedPageBreak/>
        <w:drawing>
          <wp:inline distT="0" distB="0" distL="0" distR="0">
            <wp:extent cx="3974980" cy="5954526"/>
            <wp:effectExtent l="19050" t="0" r="6470" b="0"/>
            <wp:docPr id="2" name="Picture 1" descr="http://www.murroens.ie/wp/wp-content/uploads/2020/04/93834822_10158483263368708_342130901456519168_o-68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4/93834822_10158483263368708_342130901456519168_o-684x1024.jpg"/>
                    <pic:cNvPicPr>
                      <a:picLocks noChangeAspect="1" noChangeArrowheads="1"/>
                    </pic:cNvPicPr>
                  </pic:nvPicPr>
                  <pic:blipFill>
                    <a:blip r:embed="rId5"/>
                    <a:srcRect/>
                    <a:stretch>
                      <a:fillRect/>
                    </a:stretch>
                  </pic:blipFill>
                  <pic:spPr bwMode="auto">
                    <a:xfrm>
                      <a:off x="0" y="0"/>
                      <a:ext cx="3977375" cy="5958114"/>
                    </a:xfrm>
                    <a:prstGeom prst="rect">
                      <a:avLst/>
                    </a:prstGeom>
                    <a:noFill/>
                    <a:ln w="9525">
                      <a:noFill/>
                      <a:miter lim="800000"/>
                      <a:headEnd/>
                      <a:tailEnd/>
                    </a:ln>
                  </pic:spPr>
                </pic:pic>
              </a:graphicData>
            </a:graphic>
          </wp:inline>
        </w:drawing>
      </w:r>
    </w:p>
    <w:p w:rsidR="00D847A1" w:rsidRPr="00EC624A" w:rsidRDefault="00D847A1" w:rsidP="00D847A1">
      <w:pPr>
        <w:rPr>
          <w:u w:val="single"/>
        </w:rPr>
      </w:pPr>
      <w:proofErr w:type="gramStart"/>
      <w:r w:rsidRPr="00EC624A">
        <w:rPr>
          <w:u w:val="single"/>
        </w:rPr>
        <w:t>Maths :</w:t>
      </w:r>
      <w:proofErr w:type="gramEnd"/>
      <w:r w:rsidRPr="00EC624A">
        <w:rPr>
          <w:u w:val="single"/>
        </w:rPr>
        <w:t xml:space="preserve"> </w:t>
      </w:r>
    </w:p>
    <w:p w:rsidR="00D847A1" w:rsidRDefault="00D847A1" w:rsidP="00D847A1">
      <w:pPr>
        <w:pStyle w:val="ListParagraph"/>
        <w:numPr>
          <w:ilvl w:val="0"/>
          <w:numId w:val="1"/>
        </w:numPr>
      </w:pPr>
      <w:r>
        <w:t xml:space="preserve">Play Hit the Button on </w:t>
      </w:r>
      <w:proofErr w:type="spellStart"/>
      <w:r>
        <w:t>Topmarks</w:t>
      </w:r>
      <w:proofErr w:type="spellEnd"/>
      <w:r>
        <w:t xml:space="preserve"> online –keep practising your tables.</w:t>
      </w:r>
    </w:p>
    <w:p w:rsidR="00D847A1" w:rsidRDefault="00D847A1" w:rsidP="00D847A1">
      <w:pPr>
        <w:pStyle w:val="ListParagraph"/>
        <w:numPr>
          <w:ilvl w:val="0"/>
          <w:numId w:val="2"/>
        </w:numPr>
      </w:pPr>
      <w:r>
        <w:t>Play Mental Up and Prodigy too. A fun way of doing maths.</w:t>
      </w:r>
    </w:p>
    <w:p w:rsidR="00D847A1" w:rsidRDefault="00D847A1" w:rsidP="00D847A1">
      <w:pPr>
        <w:pStyle w:val="ListParagraph"/>
      </w:pPr>
    </w:p>
    <w:p w:rsidR="00D847A1" w:rsidRPr="00ED3710" w:rsidRDefault="00D847A1" w:rsidP="00D847A1">
      <w:pPr>
        <w:rPr>
          <w:u w:val="single"/>
        </w:rPr>
      </w:pPr>
      <w:r w:rsidRPr="00EC624A">
        <w:rPr>
          <w:u w:val="single"/>
        </w:rPr>
        <w:t>English:</w:t>
      </w:r>
    </w:p>
    <w:p w:rsidR="00D847A1" w:rsidRDefault="00D847A1" w:rsidP="00D847A1">
      <w:pPr>
        <w:pStyle w:val="ListParagraph"/>
        <w:numPr>
          <w:ilvl w:val="0"/>
          <w:numId w:val="2"/>
        </w:numPr>
      </w:pPr>
      <w:r>
        <w:t xml:space="preserve">Watch the Disney movie “Inside Out”. It’s a movie that explores feeling in challenging times. Think about how this movie makes you feel and how you are feeling at the moment. Maybe you could write a poem on this theme and share it with me.  Or maybe write a letter to someone </w:t>
      </w:r>
      <w:proofErr w:type="gramStart"/>
      <w:r>
        <w:t>special  -</w:t>
      </w:r>
      <w:proofErr w:type="gramEnd"/>
      <w:r>
        <w:t xml:space="preserve"> an aunt or a grandparent to share how you are feeling at the moment.</w:t>
      </w:r>
    </w:p>
    <w:p w:rsidR="00D847A1" w:rsidRPr="00E478AD" w:rsidRDefault="00D847A1" w:rsidP="00D847A1">
      <w:pPr>
        <w:rPr>
          <w:u w:val="single"/>
        </w:rPr>
      </w:pPr>
      <w:r w:rsidRPr="00E478AD">
        <w:rPr>
          <w:u w:val="single"/>
        </w:rPr>
        <w:t>SESE:</w:t>
      </w:r>
    </w:p>
    <w:p w:rsidR="00D847A1" w:rsidRPr="00E478AD" w:rsidRDefault="00D847A1" w:rsidP="00D847A1">
      <w:pPr>
        <w:pStyle w:val="ListParagraph"/>
        <w:numPr>
          <w:ilvl w:val="0"/>
          <w:numId w:val="2"/>
        </w:numPr>
        <w:shd w:val="clear" w:color="auto" w:fill="FFFFFF"/>
        <w:rPr>
          <w:color w:val="222222"/>
        </w:rPr>
      </w:pPr>
      <w:r w:rsidRPr="00E478AD">
        <w:rPr>
          <w:color w:val="222222"/>
        </w:rPr>
        <w:lastRenderedPageBreak/>
        <w:t>Watch the following clips: T</w:t>
      </w:r>
      <w:r>
        <w:rPr>
          <w:color w:val="222222"/>
        </w:rPr>
        <w:t xml:space="preserve">hink about how we need to take </w:t>
      </w:r>
      <w:r w:rsidRPr="00E478AD">
        <w:rPr>
          <w:color w:val="222222"/>
        </w:rPr>
        <w:t xml:space="preserve">care of our planet and maybe how it has been affected by the worldwide lockdown. </w:t>
      </w:r>
    </w:p>
    <w:p w:rsidR="00D847A1" w:rsidRPr="00317332" w:rsidRDefault="00D847A1" w:rsidP="00D847A1">
      <w:pPr>
        <w:pStyle w:val="ListParagraph"/>
        <w:numPr>
          <w:ilvl w:val="0"/>
          <w:numId w:val="4"/>
        </w:numPr>
        <w:shd w:val="clear" w:color="auto" w:fill="FFFFFF"/>
        <w:rPr>
          <w:color w:val="FF0000"/>
        </w:rPr>
      </w:pPr>
      <w:hyperlink r:id="rId6" w:tgtFrame="_blank" w:history="1">
        <w:r w:rsidRPr="00E478AD">
          <w:rPr>
            <w:rStyle w:val="Hyperlink"/>
          </w:rPr>
          <w:t>https://www.youtube.com/watch?v=t7Q7y_xjR5E</w:t>
        </w:r>
      </w:hyperlink>
    </w:p>
    <w:p w:rsidR="00D847A1" w:rsidRPr="00E478AD" w:rsidRDefault="00D847A1" w:rsidP="00D847A1">
      <w:pPr>
        <w:pStyle w:val="ListParagraph"/>
        <w:numPr>
          <w:ilvl w:val="0"/>
          <w:numId w:val="4"/>
        </w:numPr>
        <w:shd w:val="clear" w:color="auto" w:fill="FFFFFF"/>
        <w:rPr>
          <w:color w:val="222222"/>
        </w:rPr>
      </w:pPr>
      <w:hyperlink r:id="rId7" w:tgtFrame="_blank" w:history="1">
        <w:r w:rsidRPr="00E478AD">
          <w:rPr>
            <w:rStyle w:val="Hyperlink"/>
          </w:rPr>
          <w:t>https://www.youtube.com/watch?v=Om42Lppkd9w</w:t>
        </w:r>
      </w:hyperlink>
    </w:p>
    <w:p w:rsidR="00D847A1" w:rsidRPr="00E478AD" w:rsidRDefault="00D847A1" w:rsidP="00D847A1">
      <w:pPr>
        <w:pStyle w:val="ListParagraph"/>
        <w:numPr>
          <w:ilvl w:val="0"/>
          <w:numId w:val="4"/>
        </w:numPr>
        <w:shd w:val="clear" w:color="auto" w:fill="FFFFFF"/>
        <w:rPr>
          <w:color w:val="222222"/>
        </w:rPr>
      </w:pPr>
      <w:hyperlink r:id="rId8" w:tgtFrame="_blank" w:history="1">
        <w:r w:rsidRPr="00E478AD">
          <w:rPr>
            <w:rStyle w:val="Hyperlink"/>
          </w:rPr>
          <w:t>https://www.youtube.com/watch?v=BzKs0FYSxmo</w:t>
        </w:r>
      </w:hyperlink>
    </w:p>
    <w:p w:rsidR="00D847A1" w:rsidRPr="00E478AD" w:rsidRDefault="00D847A1" w:rsidP="00D847A1">
      <w:pPr>
        <w:shd w:val="clear" w:color="auto" w:fill="FFFFFF"/>
        <w:rPr>
          <w:color w:val="222222"/>
        </w:rPr>
      </w:pPr>
      <w:r w:rsidRPr="00E478AD">
        <w:rPr>
          <w:bCs/>
          <w:color w:val="222222"/>
        </w:rPr>
        <w:t>Create an information poster outlining the main causes of pollution and ways we can combat it</w:t>
      </w:r>
    </w:p>
    <w:p w:rsidR="00D847A1" w:rsidRPr="002E0888" w:rsidRDefault="00D847A1" w:rsidP="00D847A1">
      <w:pPr>
        <w:rPr>
          <w:u w:val="single"/>
        </w:rPr>
      </w:pPr>
      <w:r w:rsidRPr="002E0888">
        <w:rPr>
          <w:u w:val="single"/>
        </w:rPr>
        <w:t>STEM/ ICT:</w:t>
      </w:r>
    </w:p>
    <w:p w:rsidR="00D847A1" w:rsidRDefault="00D847A1" w:rsidP="00D847A1">
      <w:pPr>
        <w:pStyle w:val="ListParagraph"/>
        <w:numPr>
          <w:ilvl w:val="0"/>
          <w:numId w:val="2"/>
        </w:numPr>
      </w:pPr>
      <w:r>
        <w:t xml:space="preserve">Look up </w:t>
      </w:r>
      <w:hyperlink r:id="rId9"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p w:rsidR="00D847A1" w:rsidRPr="00380D56" w:rsidRDefault="00D847A1" w:rsidP="00D847A1">
      <w:pPr>
        <w:rPr>
          <w:u w:val="single"/>
        </w:rPr>
      </w:pPr>
      <w:r w:rsidRPr="00380D56">
        <w:rPr>
          <w:u w:val="single"/>
        </w:rPr>
        <w:t>Go Noodle:</w:t>
      </w:r>
    </w:p>
    <w:p w:rsidR="00D847A1" w:rsidRDefault="00D847A1" w:rsidP="00D847A1">
      <w:pPr>
        <w:pStyle w:val="ListParagraph"/>
        <w:numPr>
          <w:ilvl w:val="0"/>
          <w:numId w:val="3"/>
        </w:numPr>
      </w:pPr>
      <w:r>
        <w:t>Keep doing your Go Noodle activities</w:t>
      </w:r>
    </w:p>
    <w:p w:rsidR="00D847A1" w:rsidRDefault="00D847A1" w:rsidP="00D847A1">
      <w:pPr>
        <w:rPr>
          <w:u w:val="single"/>
        </w:rPr>
      </w:pPr>
      <w:r w:rsidRPr="00B87962">
        <w:rPr>
          <w:u w:val="single"/>
        </w:rPr>
        <w:t>Joe Wicks</w:t>
      </w:r>
    </w:p>
    <w:p w:rsidR="00D847A1" w:rsidRPr="00B87962" w:rsidRDefault="00D847A1" w:rsidP="00D847A1">
      <w:pPr>
        <w:pStyle w:val="ListParagraph"/>
        <w:numPr>
          <w:ilvl w:val="0"/>
          <w:numId w:val="3"/>
        </w:numPr>
      </w:pPr>
      <w:r>
        <w:t>Joe Wi</w:t>
      </w:r>
      <w:r w:rsidRPr="00B87962">
        <w:t>cks is</w:t>
      </w:r>
      <w:r>
        <w:t xml:space="preserve"> still posting his activity sessions every weekday. Make sure you stay active and healthy. </w:t>
      </w:r>
    </w:p>
    <w:p w:rsidR="00D847A1" w:rsidRPr="00380D56" w:rsidRDefault="00D847A1" w:rsidP="00D847A1">
      <w:pPr>
        <w:rPr>
          <w:u w:val="single"/>
        </w:rPr>
      </w:pPr>
      <w:r w:rsidRPr="00380D56">
        <w:rPr>
          <w:u w:val="single"/>
        </w:rPr>
        <w:t>Journal:</w:t>
      </w:r>
    </w:p>
    <w:p w:rsidR="00D847A1" w:rsidRDefault="00D847A1" w:rsidP="00D847A1">
      <w:pPr>
        <w:pStyle w:val="ListParagraph"/>
        <w:numPr>
          <w:ilvl w:val="0"/>
          <w:numId w:val="3"/>
        </w:numPr>
      </w:pPr>
      <w:r>
        <w:t>Keep doing your diary at home. This will be a part of history in the future.</w:t>
      </w:r>
    </w:p>
    <w:p w:rsidR="00D847A1" w:rsidRDefault="00D847A1" w:rsidP="00D847A1">
      <w:pPr>
        <w:pStyle w:val="ListParagraph"/>
      </w:pPr>
    </w:p>
    <w:p w:rsidR="00D847A1" w:rsidRPr="00ED6248" w:rsidRDefault="00D847A1" w:rsidP="00D847A1">
      <w:pPr>
        <w:pStyle w:val="ListParagraph"/>
      </w:pPr>
      <w:r>
        <w:rPr>
          <w:noProof/>
          <w:lang w:eastAsia="en-IE"/>
        </w:rPr>
        <w:drawing>
          <wp:inline distT="0" distB="0" distL="0" distR="0">
            <wp:extent cx="4095750" cy="4055766"/>
            <wp:effectExtent l="19050" t="0" r="0" b="0"/>
            <wp:docPr id="3" name="Picture 4" descr="http://www.murroens.ie/wp/wp-content/uploads/2020/04/94312948_1277520325770124_7239382697003450368_o-1024x1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rroens.ie/wp/wp-content/uploads/2020/04/94312948_1277520325770124_7239382697003450368_o-1024x1014.png"/>
                    <pic:cNvPicPr>
                      <a:picLocks noChangeAspect="1" noChangeArrowheads="1"/>
                    </pic:cNvPicPr>
                  </pic:nvPicPr>
                  <pic:blipFill>
                    <a:blip r:embed="rId10" cstate="print"/>
                    <a:srcRect/>
                    <a:stretch>
                      <a:fillRect/>
                    </a:stretch>
                  </pic:blipFill>
                  <pic:spPr bwMode="auto">
                    <a:xfrm>
                      <a:off x="0" y="0"/>
                      <a:ext cx="4096238" cy="4056249"/>
                    </a:xfrm>
                    <a:prstGeom prst="rect">
                      <a:avLst/>
                    </a:prstGeom>
                    <a:noFill/>
                    <a:ln w="9525">
                      <a:noFill/>
                      <a:miter lim="800000"/>
                      <a:headEnd/>
                      <a:tailEnd/>
                    </a:ln>
                  </pic:spPr>
                </pic:pic>
              </a:graphicData>
            </a:graphic>
          </wp:inline>
        </w:drawing>
      </w:r>
    </w:p>
    <w:p w:rsidR="00D847A1" w:rsidRDefault="00D847A1" w:rsidP="00D847A1">
      <w:pPr>
        <w:rPr>
          <w:u w:val="single"/>
        </w:rPr>
      </w:pPr>
      <w:r w:rsidRPr="00B10583">
        <w:rPr>
          <w:u w:val="single"/>
        </w:rPr>
        <w:lastRenderedPageBreak/>
        <w:t>Music:</w:t>
      </w:r>
    </w:p>
    <w:p w:rsidR="00D847A1" w:rsidRPr="00B10583" w:rsidRDefault="00D847A1" w:rsidP="00D847A1">
      <w:pPr>
        <w:pStyle w:val="ListParagraph"/>
        <w:numPr>
          <w:ilvl w:val="0"/>
          <w:numId w:val="3"/>
        </w:numPr>
      </w:pPr>
      <w:r w:rsidRPr="00B10583">
        <w:t xml:space="preserve">Look up the </w:t>
      </w:r>
      <w:r>
        <w:t xml:space="preserve">song “Rise Up” by </w:t>
      </w:r>
      <w:proofErr w:type="spellStart"/>
      <w:r>
        <w:t>Andra</w:t>
      </w:r>
      <w:proofErr w:type="spellEnd"/>
      <w:r>
        <w:t xml:space="preserve"> Day. Let it lift your spirits. </w:t>
      </w:r>
    </w:p>
    <w:p w:rsidR="00D847A1" w:rsidRPr="00380D56" w:rsidRDefault="00D847A1" w:rsidP="00D847A1">
      <w:pPr>
        <w:rPr>
          <w:u w:val="single"/>
        </w:rPr>
      </w:pPr>
      <w:r w:rsidRPr="00380D56">
        <w:rPr>
          <w:u w:val="single"/>
        </w:rPr>
        <w:t>Meditation:</w:t>
      </w:r>
    </w:p>
    <w:p w:rsidR="00D847A1" w:rsidRDefault="00D847A1" w:rsidP="00D847A1">
      <w:pPr>
        <w:pStyle w:val="ListParagraph"/>
        <w:numPr>
          <w:ilvl w:val="0"/>
          <w:numId w:val="3"/>
        </w:numPr>
      </w:pPr>
      <w:r>
        <w:t xml:space="preserve">If you have </w:t>
      </w:r>
      <w:proofErr w:type="spellStart"/>
      <w:r>
        <w:t>Spotify</w:t>
      </w:r>
      <w:proofErr w:type="spellEnd"/>
      <w:r>
        <w:t xml:space="preserve"> look up “Peace Out”. It is very relaxing at night time. </w:t>
      </w:r>
    </w:p>
    <w:p w:rsidR="00D847A1" w:rsidRDefault="00D847A1" w:rsidP="00D847A1">
      <w:pPr>
        <w:rPr>
          <w:u w:val="single"/>
        </w:rPr>
      </w:pPr>
      <w:r w:rsidRPr="00525047">
        <w:rPr>
          <w:u w:val="single"/>
        </w:rPr>
        <w:t>RTE Home School Hub</w:t>
      </w:r>
    </w:p>
    <w:p w:rsidR="00D847A1" w:rsidRPr="006B5EE7" w:rsidRDefault="00D847A1" w:rsidP="00D847A1">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D847A1" w:rsidRPr="00ED6248" w:rsidRDefault="00D847A1" w:rsidP="00D847A1">
      <w:pPr>
        <w:pStyle w:val="NoSpacing"/>
        <w:rPr>
          <w:u w:val="single"/>
        </w:rPr>
      </w:pPr>
      <w:r w:rsidRPr="00ED6248">
        <w:rPr>
          <w:u w:val="single"/>
        </w:rPr>
        <w:t>SPHE:</w:t>
      </w:r>
    </w:p>
    <w:p w:rsidR="00D847A1" w:rsidRDefault="00D847A1" w:rsidP="00D847A1">
      <w:pPr>
        <w:pStyle w:val="NoSpacing"/>
        <w:numPr>
          <w:ilvl w:val="0"/>
          <w:numId w:val="3"/>
        </w:numPr>
      </w:pPr>
      <w:r>
        <w:t xml:space="preserve">For this month, I would like you to find a jar and label it “Things I am grateful for”. Every day write down one thing you feel grateful for – it could be the nice dinner you have in the evening, the cosy bed you sleep in, the hug you got from your mum, the sunny </w:t>
      </w:r>
      <w:proofErr w:type="gramStart"/>
      <w:r>
        <w:t>day  -</w:t>
      </w:r>
      <w:proofErr w:type="gramEnd"/>
      <w:r>
        <w:t xml:space="preserve"> anything. Acknowledge that you have a lot to be grateful for no matter how small it is. </w:t>
      </w:r>
    </w:p>
    <w:p w:rsidR="00D847A1" w:rsidRDefault="00D847A1" w:rsidP="00D847A1">
      <w:pPr>
        <w:pStyle w:val="NoSpacing"/>
        <w:ind w:left="720"/>
      </w:pPr>
    </w:p>
    <w:p w:rsidR="00D847A1" w:rsidRPr="00E478AD" w:rsidRDefault="00D847A1" w:rsidP="00D847A1">
      <w:pPr>
        <w:pStyle w:val="NoSpacing"/>
        <w:rPr>
          <w:u w:val="single"/>
        </w:rPr>
      </w:pPr>
      <w:r w:rsidRPr="00E478AD">
        <w:rPr>
          <w:u w:val="single"/>
        </w:rPr>
        <w:t>Art and craft</w:t>
      </w:r>
    </w:p>
    <w:p w:rsidR="00D847A1" w:rsidRDefault="00D847A1" w:rsidP="00D847A1">
      <w:pPr>
        <w:pStyle w:val="NoSpacing"/>
        <w:ind w:left="720"/>
      </w:pPr>
      <w:r>
        <w:rPr>
          <w:noProof/>
          <w:lang w:eastAsia="en-IE"/>
        </w:rPr>
        <w:drawing>
          <wp:inline distT="0" distB="0" distL="0" distR="0">
            <wp:extent cx="5731510" cy="3222925"/>
            <wp:effectExtent l="19050" t="0" r="2540" b="0"/>
            <wp:docPr id="5" name="Picture 7" descr="http://www.murroens.ie/wp/wp-content/uploads/2020/04/How-to-make-Paper-Beads-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rroens.ie/wp/wp-content/uploads/2020/04/How-to-make-Paper-Beads-1024x576.jpg"/>
                    <pic:cNvPicPr>
                      <a:picLocks noChangeAspect="1" noChangeArrowheads="1"/>
                    </pic:cNvPicPr>
                  </pic:nvPicPr>
                  <pic:blipFill>
                    <a:blip r:embed="rId11"/>
                    <a:srcRect/>
                    <a:stretch>
                      <a:fillRect/>
                    </a:stretch>
                  </pic:blipFill>
                  <pic:spPr bwMode="auto">
                    <a:xfrm>
                      <a:off x="0" y="0"/>
                      <a:ext cx="5731510" cy="3222925"/>
                    </a:xfrm>
                    <a:prstGeom prst="rect">
                      <a:avLst/>
                    </a:prstGeom>
                    <a:noFill/>
                    <a:ln w="9525">
                      <a:noFill/>
                      <a:miter lim="800000"/>
                      <a:headEnd/>
                      <a:tailEnd/>
                    </a:ln>
                  </pic:spPr>
                </pic:pic>
              </a:graphicData>
            </a:graphic>
          </wp:inline>
        </w:drawing>
      </w:r>
    </w:p>
    <w:p w:rsidR="00D847A1" w:rsidRPr="006B5EE7" w:rsidRDefault="00D847A1" w:rsidP="00D847A1">
      <w:pPr>
        <w:pStyle w:val="NoSpacing"/>
      </w:pPr>
      <w:r>
        <w:t xml:space="preserve"> </w:t>
      </w:r>
    </w:p>
    <w:p w:rsidR="00D847A1" w:rsidRDefault="00D847A1" w:rsidP="00D847A1">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D847A1" w:rsidRDefault="00D847A1" w:rsidP="00D847A1">
      <w:pPr>
        <w:rPr>
          <w:u w:val="single"/>
        </w:rPr>
      </w:pPr>
      <w:r>
        <w:rPr>
          <w:u w:val="single"/>
        </w:rPr>
        <w:t xml:space="preserve">Take a look at gov.ie and the In This Together Section. It offers helpful advice and tips on maintaining mental wellbeing, staying connected and staying active. </w:t>
      </w:r>
    </w:p>
    <w:p w:rsidR="00D847A1" w:rsidRPr="00525047" w:rsidRDefault="00D847A1" w:rsidP="00D847A1">
      <w:pPr>
        <w:rPr>
          <w:u w:val="single"/>
        </w:rPr>
      </w:pPr>
      <w:r>
        <w:rPr>
          <w:u w:val="single"/>
        </w:rPr>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D847A1" w:rsidRDefault="00D847A1" w:rsidP="00D847A1">
      <w:r>
        <w:lastRenderedPageBreak/>
        <w:t xml:space="preserve">Remember that if you have any questions don’t hesitate to contact me and there is no pressure to do everything.  </w:t>
      </w:r>
    </w:p>
    <w:p w:rsidR="00D847A1" w:rsidRDefault="00D847A1" w:rsidP="00D847A1"/>
    <w:p w:rsidR="00D847A1" w:rsidRDefault="00D847A1" w:rsidP="00D847A1"/>
    <w:p w:rsidR="00D847A1" w:rsidRDefault="00D847A1" w:rsidP="00D847A1"/>
    <w:p w:rsidR="00D847A1" w:rsidRDefault="00D847A1" w:rsidP="00D847A1"/>
    <w:p w:rsidR="00D847A1" w:rsidRDefault="00D847A1" w:rsidP="00D847A1"/>
    <w:p w:rsidR="0066451D" w:rsidRDefault="0066451D"/>
    <w:sectPr w:rsidR="0066451D"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E548E"/>
    <w:multiLevelType w:val="hybridMultilevel"/>
    <w:tmpl w:val="38DE2D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2C767CC"/>
    <w:multiLevelType w:val="hybridMultilevel"/>
    <w:tmpl w:val="73667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C45044F"/>
    <w:multiLevelType w:val="hybridMultilevel"/>
    <w:tmpl w:val="CA48C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847A1"/>
    <w:rsid w:val="0066451D"/>
    <w:rsid w:val="00B730A8"/>
    <w:rsid w:val="00C60356"/>
    <w:rsid w:val="00D847A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7A1"/>
    <w:pPr>
      <w:ind w:left="720"/>
      <w:contextualSpacing/>
    </w:pPr>
  </w:style>
  <w:style w:type="paragraph" w:styleId="NoSpacing">
    <w:name w:val="No Spacing"/>
    <w:uiPriority w:val="1"/>
    <w:qFormat/>
    <w:rsid w:val="00D847A1"/>
    <w:pPr>
      <w:spacing w:after="0" w:line="240" w:lineRule="auto"/>
    </w:pPr>
  </w:style>
  <w:style w:type="character" w:styleId="Hyperlink">
    <w:name w:val="Hyperlink"/>
    <w:basedOn w:val="DefaultParagraphFont"/>
    <w:uiPriority w:val="99"/>
    <w:unhideWhenUsed/>
    <w:rsid w:val="00D847A1"/>
    <w:rPr>
      <w:color w:val="0000FF" w:themeColor="hyperlink"/>
      <w:u w:val="single"/>
    </w:rPr>
  </w:style>
  <w:style w:type="paragraph" w:styleId="BalloonText">
    <w:name w:val="Balloon Text"/>
    <w:basedOn w:val="Normal"/>
    <w:link w:val="BalloonTextChar"/>
    <w:uiPriority w:val="99"/>
    <w:semiHidden/>
    <w:unhideWhenUsed/>
    <w:rsid w:val="00D8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zKs0FYSx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m42Lppkd9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7Q7y_xjR5E"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odingireland.ie/Weekly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3906</Characters>
  <Application>Microsoft Office Word</Application>
  <DocSecurity>0</DocSecurity>
  <Lines>32</Lines>
  <Paragraphs>9</Paragraphs>
  <ScaleCrop>false</ScaleCrop>
  <Company>Grizli777</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2020-05-04T16:33:00Z</dcterms:created>
  <dcterms:modified xsi:type="dcterms:W3CDTF">2020-05-04T16:33:00Z</dcterms:modified>
</cp:coreProperties>
</file>