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E7D" w:rsidRPr="00EC624A" w:rsidRDefault="00D72E7D" w:rsidP="00D72E7D">
      <w:pPr>
        <w:jc w:val="center"/>
        <w:rPr>
          <w:u w:val="single"/>
        </w:rPr>
      </w:pPr>
      <w:r w:rsidRPr="00EC624A">
        <w:rPr>
          <w:u w:val="single"/>
        </w:rPr>
        <w:t xml:space="preserve">Work for </w:t>
      </w:r>
      <w:r>
        <w:rPr>
          <w:u w:val="single"/>
        </w:rPr>
        <w:t>5</w:t>
      </w:r>
      <w:r w:rsidRPr="00EC624A">
        <w:rPr>
          <w:u w:val="single"/>
          <w:vertAlign w:val="superscript"/>
        </w:rPr>
        <w:t>th</w:t>
      </w:r>
      <w:r w:rsidRPr="00EC624A">
        <w:rPr>
          <w:u w:val="single"/>
        </w:rPr>
        <w:t xml:space="preserve"> Class:</w:t>
      </w:r>
      <w:r>
        <w:rPr>
          <w:u w:val="single"/>
        </w:rPr>
        <w:t xml:space="preserve"> 18</w:t>
      </w:r>
      <w:r w:rsidRPr="00E30BD7">
        <w:rPr>
          <w:u w:val="single"/>
          <w:vertAlign w:val="superscript"/>
        </w:rPr>
        <w:t>th</w:t>
      </w:r>
      <w:r>
        <w:rPr>
          <w:u w:val="single"/>
        </w:rPr>
        <w:t xml:space="preserve"> – </w:t>
      </w:r>
      <w:proofErr w:type="gramStart"/>
      <w:r>
        <w:rPr>
          <w:u w:val="single"/>
        </w:rPr>
        <w:t>22</w:t>
      </w:r>
      <w:r w:rsidRPr="009A1012">
        <w:rPr>
          <w:u w:val="single"/>
          <w:vertAlign w:val="superscript"/>
        </w:rPr>
        <w:t>nd</w:t>
      </w:r>
      <w:r>
        <w:rPr>
          <w:u w:val="single"/>
        </w:rPr>
        <w:t xml:space="preserve">  May</w:t>
      </w:r>
      <w:proofErr w:type="gramEnd"/>
      <w:r>
        <w:rPr>
          <w:u w:val="single"/>
        </w:rPr>
        <w:t xml:space="preserve"> 2020</w:t>
      </w:r>
    </w:p>
    <w:p w:rsidR="00D72E7D" w:rsidRDefault="00D72E7D" w:rsidP="00D72E7D">
      <w:r>
        <w:t>Dear parents and children,</w:t>
      </w:r>
    </w:p>
    <w:p w:rsidR="00D72E7D" w:rsidRDefault="00D72E7D" w:rsidP="00D72E7D">
      <w:r>
        <w:t xml:space="preserve">How are you all doing? You are all so brilliant to keep going through this time and I hear great reports from your parents that you are keeping up with your work. Well done to you all. I am so proud of you. I suppose you know by now that we will not be back until September at the earliest. This saddens me terribly as I will not get to see you all before the summer. I wish things were different for all of us but we have to keep going and keep our spirits up and get the best out of this time. </w:t>
      </w:r>
    </w:p>
    <w:p w:rsidR="00D72E7D" w:rsidRDefault="00D72E7D" w:rsidP="00D72E7D">
      <w:r>
        <w:t xml:space="preserve">For the next two weeks we will be doing work as normal, but in the month of June we will be pulling back and doing less in the core subjects and more fun activities - like what we would be doing in June if we were at school. We want you to enjoy yourselves. </w:t>
      </w:r>
    </w:p>
    <w:p w:rsidR="00D72E7D" w:rsidRDefault="00D72E7D" w:rsidP="00D72E7D">
      <w:r>
        <w:t xml:space="preserve">I will be going into school to organise your books on Monday and all your books will be returned to you in the coming days. Please do not throw out any of your school books as we will be revising when we come back in September. </w:t>
      </w:r>
      <w:proofErr w:type="gramStart"/>
      <w:r>
        <w:t>For now, keep going and doing your best.</w:t>
      </w:r>
      <w:proofErr w:type="gramEnd"/>
      <w:r>
        <w:t xml:space="preserve"> You are wonderful and I really miss you all.</w:t>
      </w:r>
    </w:p>
    <w:p w:rsidR="00D72E7D" w:rsidRDefault="00D72E7D" w:rsidP="00D72E7D">
      <w:r>
        <w:t xml:space="preserve">Please email me to let me know how your children are doing and if there is anything I can do to help them.  </w:t>
      </w:r>
    </w:p>
    <w:p w:rsidR="00D72E7D" w:rsidRDefault="00D72E7D" w:rsidP="00D72E7D">
      <w:r>
        <w:t>Thinking of you all</w:t>
      </w:r>
    </w:p>
    <w:p w:rsidR="00D72E7D" w:rsidRDefault="00D72E7D" w:rsidP="00D72E7D">
      <w:r>
        <w:t xml:space="preserve">Denise </w:t>
      </w:r>
      <w:proofErr w:type="spellStart"/>
      <w:r>
        <w:t>Nally</w:t>
      </w:r>
      <w:proofErr w:type="spellEnd"/>
    </w:p>
    <w:p w:rsidR="00D72E7D" w:rsidRDefault="00D72E7D" w:rsidP="00D72E7D">
      <w:r>
        <w:t>Email: mrsdnally@gmail.com</w:t>
      </w:r>
    </w:p>
    <w:p w:rsidR="00D72E7D" w:rsidRDefault="00D72E7D" w:rsidP="00D72E7D">
      <w:r>
        <w:t>__________________________________________________________________________________</w:t>
      </w:r>
    </w:p>
    <w:p w:rsidR="00D72E7D" w:rsidRDefault="00D72E7D" w:rsidP="00D72E7D">
      <w:r>
        <w:t>The following is the work for next week:</w:t>
      </w:r>
    </w:p>
    <w:p w:rsidR="00D72E7D" w:rsidRDefault="00D72E7D" w:rsidP="00D72E7D">
      <w:pPr>
        <w:jc w:val="center"/>
      </w:pPr>
      <w:r>
        <w:rPr>
          <w:u w:val="single"/>
        </w:rPr>
        <w:t>18</w:t>
      </w:r>
      <w:r w:rsidRPr="00E30BD7">
        <w:rPr>
          <w:u w:val="single"/>
          <w:vertAlign w:val="superscript"/>
        </w:rPr>
        <w:t>th</w:t>
      </w:r>
      <w:r>
        <w:rPr>
          <w:u w:val="single"/>
        </w:rPr>
        <w:t xml:space="preserve"> – </w:t>
      </w:r>
      <w:proofErr w:type="gramStart"/>
      <w:r>
        <w:rPr>
          <w:u w:val="single"/>
        </w:rPr>
        <w:t>22</w:t>
      </w:r>
      <w:r w:rsidRPr="00D72E7D">
        <w:rPr>
          <w:u w:val="single"/>
          <w:vertAlign w:val="superscript"/>
        </w:rPr>
        <w:t>nd</w:t>
      </w:r>
      <w:r>
        <w:rPr>
          <w:u w:val="single"/>
        </w:rPr>
        <w:t xml:space="preserve">  May</w:t>
      </w:r>
      <w:proofErr w:type="gramEnd"/>
      <w:r>
        <w:rPr>
          <w:u w:val="single"/>
        </w:rPr>
        <w:t xml:space="preserve"> 2020</w:t>
      </w:r>
    </w:p>
    <w:p w:rsidR="00D72E7D" w:rsidRPr="00EC624A" w:rsidRDefault="00D72E7D" w:rsidP="00D72E7D">
      <w:pPr>
        <w:rPr>
          <w:u w:val="single"/>
        </w:rPr>
      </w:pPr>
      <w:proofErr w:type="gramStart"/>
      <w:r w:rsidRPr="00EC624A">
        <w:rPr>
          <w:u w:val="single"/>
        </w:rPr>
        <w:t>Maths :</w:t>
      </w:r>
      <w:proofErr w:type="gramEnd"/>
      <w:r w:rsidRPr="00EC624A">
        <w:rPr>
          <w:u w:val="single"/>
        </w:rPr>
        <w:t xml:space="preserve"> </w:t>
      </w:r>
    </w:p>
    <w:p w:rsidR="00D72E7D" w:rsidRDefault="00D72E7D" w:rsidP="00D72E7D">
      <w:pPr>
        <w:pStyle w:val="ListParagraph"/>
        <w:numPr>
          <w:ilvl w:val="0"/>
          <w:numId w:val="1"/>
        </w:numPr>
      </w:pPr>
      <w:r>
        <w:t>Tables Champion: Week 27</w:t>
      </w:r>
    </w:p>
    <w:p w:rsidR="00D72E7D" w:rsidRDefault="00D72E7D" w:rsidP="00D72E7D">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D72E7D" w:rsidRDefault="00D72E7D" w:rsidP="00D72E7D">
      <w:pPr>
        <w:pStyle w:val="ListParagraph"/>
        <w:numPr>
          <w:ilvl w:val="0"/>
          <w:numId w:val="1"/>
        </w:numPr>
      </w:pPr>
      <w:r>
        <w:t>New Wave Mental Maths: Week 30</w:t>
      </w:r>
    </w:p>
    <w:p w:rsidR="00D72E7D" w:rsidRDefault="00D72E7D" w:rsidP="00D72E7D">
      <w:pPr>
        <w:pStyle w:val="ListParagraph"/>
        <w:numPr>
          <w:ilvl w:val="0"/>
          <w:numId w:val="2"/>
        </w:numPr>
      </w:pPr>
      <w:r>
        <w:t xml:space="preserve">Planet Maths: Access Planet Maths 5 at </w:t>
      </w:r>
      <w:hyperlink r:id="rId7" w:history="1">
        <w:r>
          <w:rPr>
            <w:rStyle w:val="Hyperlink"/>
          </w:rPr>
          <w:t>https://www.folensonline.ie/</w:t>
        </w:r>
      </w:hyperlink>
      <w:r>
        <w:t xml:space="preserve"> </w:t>
      </w:r>
      <w:proofErr w:type="gramStart"/>
      <w:r>
        <w:t>We</w:t>
      </w:r>
      <w:proofErr w:type="gramEnd"/>
      <w:r>
        <w:t xml:space="preserve"> are doing chapter 24 Weight pg 152 this week Follow the plan for the week to the best of your ability.</w:t>
      </w:r>
    </w:p>
    <w:tbl>
      <w:tblPr>
        <w:tblStyle w:val="TableGrid"/>
        <w:tblW w:w="0" w:type="auto"/>
        <w:tblInd w:w="720" w:type="dxa"/>
        <w:tblLook w:val="04A0"/>
      </w:tblPr>
      <w:tblGrid>
        <w:gridCol w:w="1269"/>
        <w:gridCol w:w="841"/>
        <w:gridCol w:w="6412"/>
      </w:tblGrid>
      <w:tr w:rsidR="00D72E7D" w:rsidTr="00AB767D">
        <w:tc>
          <w:tcPr>
            <w:tcW w:w="948" w:type="dxa"/>
          </w:tcPr>
          <w:p w:rsidR="00D72E7D" w:rsidRDefault="00D72E7D" w:rsidP="00AB767D">
            <w:r>
              <w:t>Day</w:t>
            </w:r>
          </w:p>
        </w:tc>
        <w:tc>
          <w:tcPr>
            <w:tcW w:w="992" w:type="dxa"/>
          </w:tcPr>
          <w:p w:rsidR="00D72E7D" w:rsidRDefault="00D72E7D" w:rsidP="00AB767D">
            <w:r>
              <w:t>Pg</w:t>
            </w:r>
          </w:p>
        </w:tc>
        <w:tc>
          <w:tcPr>
            <w:tcW w:w="6582" w:type="dxa"/>
          </w:tcPr>
          <w:p w:rsidR="00D72E7D" w:rsidRDefault="00D72E7D" w:rsidP="00AB767D">
            <w:r>
              <w:t>Activity</w:t>
            </w:r>
          </w:p>
        </w:tc>
      </w:tr>
      <w:tr w:rsidR="00D72E7D" w:rsidTr="00AB767D">
        <w:tc>
          <w:tcPr>
            <w:tcW w:w="948" w:type="dxa"/>
          </w:tcPr>
          <w:p w:rsidR="00D72E7D" w:rsidRDefault="00D72E7D" w:rsidP="00AB767D">
            <w:r>
              <w:t>Monday</w:t>
            </w:r>
          </w:p>
        </w:tc>
        <w:tc>
          <w:tcPr>
            <w:tcW w:w="992" w:type="dxa"/>
          </w:tcPr>
          <w:p w:rsidR="00D72E7D" w:rsidRDefault="00D72E7D" w:rsidP="00AB767D">
            <w:r>
              <w:t>1</w:t>
            </w:r>
            <w:r w:rsidR="00AA3B01">
              <w:t>52</w:t>
            </w:r>
          </w:p>
        </w:tc>
        <w:tc>
          <w:tcPr>
            <w:tcW w:w="6582" w:type="dxa"/>
          </w:tcPr>
          <w:p w:rsidR="00D72E7D" w:rsidRPr="00137936" w:rsidRDefault="00AA3B01" w:rsidP="00AA3B01">
            <w:pPr>
              <w:jc w:val="both"/>
              <w:rPr>
                <w:sz w:val="16"/>
                <w:szCs w:val="16"/>
              </w:rPr>
            </w:pPr>
            <w:r>
              <w:t xml:space="preserve">(A) Rank these items from lightest to heaviest </w:t>
            </w:r>
            <w:r w:rsidR="007E3B22">
              <w:t>–orally.</w:t>
            </w:r>
          </w:p>
          <w:p w:rsidR="00D72E7D" w:rsidRDefault="007E3B22" w:rsidP="00AB767D">
            <w:pPr>
              <w:jc w:val="both"/>
            </w:pPr>
            <w:r>
              <w:t>(B) F</w:t>
            </w:r>
            <w:r w:rsidR="00AA3B01">
              <w:t>ill in the table in this section. How would you weigh these things and w</w:t>
            </w:r>
            <w:r>
              <w:t>ould you use grams or kilograms?</w:t>
            </w:r>
            <w:r w:rsidR="00AA3B01">
              <w:t xml:space="preserve"> </w:t>
            </w:r>
          </w:p>
        </w:tc>
      </w:tr>
      <w:tr w:rsidR="00D72E7D" w:rsidTr="00AB767D">
        <w:tc>
          <w:tcPr>
            <w:tcW w:w="948" w:type="dxa"/>
          </w:tcPr>
          <w:p w:rsidR="00D72E7D" w:rsidRDefault="00D72E7D" w:rsidP="00AB767D">
            <w:r>
              <w:t>Tuesday</w:t>
            </w:r>
          </w:p>
        </w:tc>
        <w:tc>
          <w:tcPr>
            <w:tcW w:w="992" w:type="dxa"/>
          </w:tcPr>
          <w:p w:rsidR="00D72E7D" w:rsidRDefault="00D72E7D" w:rsidP="00AB767D">
            <w:r>
              <w:t>1</w:t>
            </w:r>
            <w:r w:rsidR="00AA3B01">
              <w:t>53</w:t>
            </w:r>
          </w:p>
        </w:tc>
        <w:tc>
          <w:tcPr>
            <w:tcW w:w="6582" w:type="dxa"/>
          </w:tcPr>
          <w:p w:rsidR="00D72E7D" w:rsidRDefault="00D72E7D" w:rsidP="00AB767D">
            <w:r>
              <w:t>(A)</w:t>
            </w:r>
            <w:r w:rsidR="00AA3B01">
              <w:t xml:space="preserve"> How heavy are these </w:t>
            </w:r>
            <w:proofErr w:type="gramStart"/>
            <w:r w:rsidR="00AA3B01">
              <w:t>items</w:t>
            </w:r>
            <w:r>
              <w:t xml:space="preserve"> </w:t>
            </w:r>
            <w:r w:rsidR="007E3B22">
              <w:t>?</w:t>
            </w:r>
            <w:proofErr w:type="gramEnd"/>
          </w:p>
          <w:p w:rsidR="00D72E7D" w:rsidRDefault="00AA3B01" w:rsidP="00AB767D">
            <w:r>
              <w:lastRenderedPageBreak/>
              <w:t>(B) There are 1,000 grams in a kilogram. To show these as a decimal you can do it in the following way. 1 g – 0.001kg, 10grams – 0.010kg (zero at the end is unnecessary</w:t>
            </w:r>
            <w:proofErr w:type="gramStart"/>
            <w:r>
              <w:t>)  15</w:t>
            </w:r>
            <w:proofErr w:type="gramEnd"/>
            <w:r>
              <w:t xml:space="preserve"> grams – 0.</w:t>
            </w:r>
            <w:r w:rsidR="007E3B22">
              <w:t>0</w:t>
            </w:r>
            <w:r>
              <w:t xml:space="preserve">15 kg, 700 g- 0.700 kg (zeros at the end are unnecessary) 789g – 0.789 kg, 2,345 g -2.345 kg. </w:t>
            </w:r>
          </w:p>
          <w:p w:rsidR="00D72E7D" w:rsidRDefault="00AA3B01" w:rsidP="00AB767D">
            <w:r>
              <w:t xml:space="preserve">(C) </w:t>
            </w:r>
            <w:r w:rsidR="00307363">
              <w:t xml:space="preserve">Half of a kilogram is 500 grams – you divide 1,000 by 2. To work out a quarter you divide by 4 – remember to work out a fraction of a number you divide by the bottom </w:t>
            </w:r>
            <w:r w:rsidR="007E3B22">
              <w:t xml:space="preserve">of the fraction </w:t>
            </w:r>
            <w:r w:rsidR="00307363">
              <w:t xml:space="preserve">and multiply by the top. </w:t>
            </w:r>
            <w:r w:rsidR="00D72E7D">
              <w:t xml:space="preserve"> </w:t>
            </w:r>
          </w:p>
          <w:p w:rsidR="00D72E7D" w:rsidRDefault="00D72E7D" w:rsidP="00AB767D">
            <w:r>
              <w:t xml:space="preserve">(D) </w:t>
            </w:r>
            <w:r w:rsidR="00307363">
              <w:t>Use you fraction/decimal sheet to work out your decimals and mark them in pencil on the scales.</w:t>
            </w:r>
          </w:p>
        </w:tc>
      </w:tr>
      <w:tr w:rsidR="00D72E7D" w:rsidTr="00AB767D">
        <w:tc>
          <w:tcPr>
            <w:tcW w:w="948" w:type="dxa"/>
          </w:tcPr>
          <w:p w:rsidR="00D72E7D" w:rsidRDefault="00D72E7D" w:rsidP="00AB767D">
            <w:r>
              <w:lastRenderedPageBreak/>
              <w:t>Wednesday</w:t>
            </w:r>
          </w:p>
        </w:tc>
        <w:tc>
          <w:tcPr>
            <w:tcW w:w="992" w:type="dxa"/>
          </w:tcPr>
          <w:p w:rsidR="00D72E7D" w:rsidRDefault="00D72E7D" w:rsidP="00AB767D">
            <w:r>
              <w:t>1</w:t>
            </w:r>
            <w:r w:rsidR="00307363">
              <w:t>54</w:t>
            </w:r>
          </w:p>
        </w:tc>
        <w:tc>
          <w:tcPr>
            <w:tcW w:w="6582" w:type="dxa"/>
          </w:tcPr>
          <w:p w:rsidR="00307363" w:rsidRDefault="00307363" w:rsidP="00307363">
            <w:r>
              <w:t xml:space="preserve">This section is about you estimating weight by looking at an item. </w:t>
            </w:r>
          </w:p>
          <w:p w:rsidR="00307363" w:rsidRDefault="00307363" w:rsidP="00307363">
            <w:r>
              <w:t>(A) Look at each item and the suggested weights – which one is the closest.</w:t>
            </w:r>
          </w:p>
          <w:p w:rsidR="00D72E7D" w:rsidRDefault="00307363" w:rsidP="00AB767D">
            <w:r>
              <w:t xml:space="preserve">(B) Find 10 things around your house that you can weigh. Estimate the weight of it, weigh it and then see what </w:t>
            </w:r>
            <w:proofErr w:type="gramStart"/>
            <w:r>
              <w:t>is the difference</w:t>
            </w:r>
            <w:proofErr w:type="gramEnd"/>
            <w:r>
              <w:t>.</w:t>
            </w:r>
          </w:p>
        </w:tc>
      </w:tr>
      <w:tr w:rsidR="00D72E7D" w:rsidTr="00AB767D">
        <w:tc>
          <w:tcPr>
            <w:tcW w:w="948" w:type="dxa"/>
          </w:tcPr>
          <w:p w:rsidR="00D72E7D" w:rsidRDefault="00D72E7D" w:rsidP="00AB767D">
            <w:r>
              <w:t>Thursday</w:t>
            </w:r>
          </w:p>
        </w:tc>
        <w:tc>
          <w:tcPr>
            <w:tcW w:w="992" w:type="dxa"/>
          </w:tcPr>
          <w:p w:rsidR="00D72E7D" w:rsidRDefault="00D72E7D" w:rsidP="00AB767D">
            <w:r>
              <w:t>146</w:t>
            </w:r>
          </w:p>
        </w:tc>
        <w:tc>
          <w:tcPr>
            <w:tcW w:w="6582" w:type="dxa"/>
          </w:tcPr>
          <w:p w:rsidR="00307363" w:rsidRDefault="00307363" w:rsidP="00AB767D">
            <w:r>
              <w:t>Don’t do this page. Instead follow the link and play</w:t>
            </w:r>
          </w:p>
          <w:p w:rsidR="00D72E7D" w:rsidRDefault="00D72E7D" w:rsidP="00AB767D">
            <w:r>
              <w:t xml:space="preserve"> </w:t>
            </w:r>
            <w:hyperlink r:id="rId8" w:history="1">
              <w:r w:rsidR="00307363">
                <w:rPr>
                  <w:rStyle w:val="Hyperlink"/>
                </w:rPr>
                <w:t>https://www.ictgames.com/mobilePage/mostlyPostie/index.html</w:t>
              </w:r>
            </w:hyperlink>
          </w:p>
          <w:p w:rsidR="00307363" w:rsidRDefault="00307363" w:rsidP="00AB767D"/>
        </w:tc>
      </w:tr>
      <w:tr w:rsidR="00D72E7D" w:rsidTr="00AB767D">
        <w:tc>
          <w:tcPr>
            <w:tcW w:w="948" w:type="dxa"/>
          </w:tcPr>
          <w:p w:rsidR="00D72E7D" w:rsidRDefault="00D72E7D" w:rsidP="00AB767D">
            <w:r>
              <w:t>Friday</w:t>
            </w:r>
          </w:p>
        </w:tc>
        <w:tc>
          <w:tcPr>
            <w:tcW w:w="992" w:type="dxa"/>
          </w:tcPr>
          <w:p w:rsidR="00D72E7D" w:rsidRDefault="00D72E7D" w:rsidP="00AB767D">
            <w:r>
              <w:t>147</w:t>
            </w:r>
          </w:p>
        </w:tc>
        <w:tc>
          <w:tcPr>
            <w:tcW w:w="6582" w:type="dxa"/>
          </w:tcPr>
          <w:p w:rsidR="00D72E7D" w:rsidRDefault="00D72E7D" w:rsidP="00AB767D">
            <w:r>
              <w:t>This is the revision section. Do as much as you are able to do.</w:t>
            </w:r>
          </w:p>
        </w:tc>
      </w:tr>
    </w:tbl>
    <w:p w:rsidR="00D72E7D" w:rsidRDefault="00D72E7D" w:rsidP="00D72E7D">
      <w:pPr>
        <w:pStyle w:val="ListParagraph"/>
        <w:numPr>
          <w:ilvl w:val="0"/>
          <w:numId w:val="2"/>
        </w:numPr>
      </w:pPr>
      <w:r>
        <w:t xml:space="preserve">If you cannot access this do not worry we will be going over everything again once we get back </w:t>
      </w:r>
      <w:r w:rsidR="004A23A2">
        <w:t>to school. Play the game for Thursday</w:t>
      </w:r>
      <w:r>
        <w:t xml:space="preserve"> to gi</w:t>
      </w:r>
      <w:r w:rsidR="004A23A2">
        <w:t xml:space="preserve">ve </w:t>
      </w:r>
      <w:proofErr w:type="gramStart"/>
      <w:r w:rsidR="004A23A2">
        <w:t>yourself</w:t>
      </w:r>
      <w:proofErr w:type="gramEnd"/>
      <w:r w:rsidR="004A23A2">
        <w:t xml:space="preserve"> some practice </w:t>
      </w:r>
      <w:r w:rsidR="007E3B22">
        <w:t xml:space="preserve">with weight </w:t>
      </w:r>
      <w:r w:rsidR="004A23A2">
        <w:t xml:space="preserve">and do the activity for Wednesday. </w:t>
      </w:r>
    </w:p>
    <w:p w:rsidR="00D72E7D" w:rsidRDefault="00D72E7D" w:rsidP="00D72E7D">
      <w:pPr>
        <w:pStyle w:val="ListParagraph"/>
        <w:numPr>
          <w:ilvl w:val="0"/>
          <w:numId w:val="2"/>
        </w:numPr>
      </w:pPr>
      <w:r>
        <w:t>Remember to keep practising your tables.</w:t>
      </w:r>
    </w:p>
    <w:p w:rsidR="00D72E7D" w:rsidRDefault="00D72E7D" w:rsidP="00D72E7D">
      <w:pPr>
        <w:pStyle w:val="ListParagraph"/>
        <w:numPr>
          <w:ilvl w:val="0"/>
          <w:numId w:val="2"/>
        </w:numPr>
      </w:pPr>
      <w:r>
        <w:t>Play Mental Up and Prodigy too. A fun way of doing maths.</w:t>
      </w:r>
    </w:p>
    <w:p w:rsidR="00D72E7D" w:rsidRDefault="00D72E7D" w:rsidP="00D72E7D">
      <w:pPr>
        <w:pStyle w:val="ListParagraph"/>
        <w:numPr>
          <w:ilvl w:val="0"/>
          <w:numId w:val="2"/>
        </w:numPr>
      </w:pPr>
      <w:r>
        <w:t>For children on other maths books work on your Mental Maths and New Wave Mental Maths and work on the online maths games.</w:t>
      </w:r>
    </w:p>
    <w:p w:rsidR="00D72E7D" w:rsidRDefault="00D72E7D" w:rsidP="00D72E7D">
      <w:pPr>
        <w:pStyle w:val="ListParagraph"/>
      </w:pPr>
    </w:p>
    <w:p w:rsidR="00D72E7D" w:rsidRPr="00432B73" w:rsidRDefault="00D72E7D" w:rsidP="00D72E7D">
      <w:pPr>
        <w:rPr>
          <w:u w:val="single"/>
        </w:rPr>
      </w:pPr>
      <w:r w:rsidRPr="00EC624A">
        <w:rPr>
          <w:u w:val="single"/>
        </w:rPr>
        <w:t>English:</w:t>
      </w:r>
    </w:p>
    <w:p w:rsidR="00D72E7D" w:rsidRDefault="00D72E7D" w:rsidP="00D72E7D">
      <w:pPr>
        <w:pStyle w:val="ListParagraph"/>
        <w:numPr>
          <w:ilvl w:val="0"/>
          <w:numId w:val="2"/>
        </w:numPr>
      </w:pPr>
      <w:r>
        <w:t>Reading: WorldBookonline.com- this is free at the moment– try to access this through scoilnet.ie. Find a book that interests you. Read every day</w:t>
      </w:r>
    </w:p>
    <w:p w:rsidR="00D72E7D" w:rsidRDefault="0024581B" w:rsidP="00D72E7D">
      <w:pPr>
        <w:pStyle w:val="ListParagraph"/>
        <w:numPr>
          <w:ilvl w:val="0"/>
          <w:numId w:val="2"/>
        </w:numPr>
      </w:pPr>
      <w:hyperlink r:id="rId9" w:history="1">
        <w:r w:rsidR="00D72E7D">
          <w:rPr>
            <w:rStyle w:val="Hyperlink"/>
          </w:rPr>
          <w:t>https://my.cjfallon.ie/dashboard/student-resources</w:t>
        </w:r>
      </w:hyperlink>
      <w:r w:rsidR="00D72E7D">
        <w:t xml:space="preserve"> In Word Wise 5</w:t>
      </w:r>
      <w:r w:rsidR="004A23A2">
        <w:t xml:space="preserve"> Unit 16</w:t>
      </w:r>
      <w:r w:rsidR="00D72E7D">
        <w:t xml:space="preserve"> </w:t>
      </w:r>
      <w:r w:rsidR="004A23A2">
        <w:t>–</w:t>
      </w:r>
      <w:r w:rsidR="00D72E7D">
        <w:t xml:space="preserve"> </w:t>
      </w:r>
      <w:r w:rsidR="004A23A2">
        <w:t>THE MONTHS</w:t>
      </w:r>
    </w:p>
    <w:tbl>
      <w:tblPr>
        <w:tblStyle w:val="TableGrid"/>
        <w:tblW w:w="0" w:type="auto"/>
        <w:tblInd w:w="720" w:type="dxa"/>
        <w:tblLook w:val="04A0"/>
      </w:tblPr>
      <w:tblGrid>
        <w:gridCol w:w="1269"/>
        <w:gridCol w:w="7253"/>
      </w:tblGrid>
      <w:tr w:rsidR="00D72E7D" w:rsidTr="00AB767D">
        <w:tc>
          <w:tcPr>
            <w:tcW w:w="1089" w:type="dxa"/>
          </w:tcPr>
          <w:p w:rsidR="00D72E7D" w:rsidRDefault="00D72E7D" w:rsidP="00AB767D">
            <w:r>
              <w:t>Day</w:t>
            </w:r>
          </w:p>
        </w:tc>
        <w:tc>
          <w:tcPr>
            <w:tcW w:w="7433" w:type="dxa"/>
          </w:tcPr>
          <w:p w:rsidR="00D72E7D" w:rsidRDefault="00D72E7D" w:rsidP="00AB767D">
            <w:r>
              <w:t>Activity</w:t>
            </w:r>
          </w:p>
        </w:tc>
      </w:tr>
      <w:tr w:rsidR="00D72E7D" w:rsidTr="00AB767D">
        <w:tc>
          <w:tcPr>
            <w:tcW w:w="1089" w:type="dxa"/>
          </w:tcPr>
          <w:p w:rsidR="00D72E7D" w:rsidRDefault="00D72E7D" w:rsidP="00AB767D">
            <w:r>
              <w:t>Monday</w:t>
            </w:r>
          </w:p>
        </w:tc>
        <w:tc>
          <w:tcPr>
            <w:tcW w:w="7433" w:type="dxa"/>
          </w:tcPr>
          <w:p w:rsidR="00D72E7D" w:rsidRDefault="00D72E7D" w:rsidP="00AB767D">
            <w:r>
              <w:t xml:space="preserve">Read </w:t>
            </w:r>
            <w:r w:rsidR="004A23A2">
              <w:t>the poem The Months on pg 78</w:t>
            </w:r>
            <w:r>
              <w:t xml:space="preserve"> , Answer que</w:t>
            </w:r>
            <w:r w:rsidR="004A23A2">
              <w:t>stions on pg 79</w:t>
            </w:r>
            <w:r>
              <w:t xml:space="preserve"> Se</w:t>
            </w:r>
            <w:r w:rsidR="008B7C75">
              <w:t xml:space="preserve">ction A and do match the words </w:t>
            </w:r>
            <w:r>
              <w:t>in Section B</w:t>
            </w:r>
          </w:p>
        </w:tc>
      </w:tr>
      <w:tr w:rsidR="00D72E7D" w:rsidTr="00AB767D">
        <w:tc>
          <w:tcPr>
            <w:tcW w:w="1089" w:type="dxa"/>
          </w:tcPr>
          <w:p w:rsidR="00D72E7D" w:rsidRDefault="00D72E7D" w:rsidP="00AB767D">
            <w:r>
              <w:t>Tuesday</w:t>
            </w:r>
          </w:p>
        </w:tc>
        <w:tc>
          <w:tcPr>
            <w:tcW w:w="7433" w:type="dxa"/>
          </w:tcPr>
          <w:p w:rsidR="00D72E7D" w:rsidRDefault="008B7C75" w:rsidP="00AB767D">
            <w:r>
              <w:t>Pg 79 Read the box to remind you what a homophone, synonym and antonym are. Do section C</w:t>
            </w:r>
          </w:p>
          <w:p w:rsidR="00D72E7D" w:rsidRPr="00AB162D" w:rsidRDefault="00D72E7D" w:rsidP="00AB767D">
            <w:r>
              <w:t xml:space="preserve">Pg </w:t>
            </w:r>
            <w:r w:rsidR="008B7C75">
              <w:t xml:space="preserve">80 In our language words are divided into the categories of male or female – e.g. brother is male, and sister is female. Do Section A </w:t>
            </w:r>
          </w:p>
        </w:tc>
      </w:tr>
      <w:tr w:rsidR="00D72E7D" w:rsidTr="00AB767D">
        <w:tc>
          <w:tcPr>
            <w:tcW w:w="1089" w:type="dxa"/>
          </w:tcPr>
          <w:p w:rsidR="00D72E7D" w:rsidRDefault="00D72E7D" w:rsidP="00AB767D">
            <w:r>
              <w:t>Wednesday</w:t>
            </w:r>
          </w:p>
        </w:tc>
        <w:tc>
          <w:tcPr>
            <w:tcW w:w="7433" w:type="dxa"/>
          </w:tcPr>
          <w:p w:rsidR="00D72E7D" w:rsidRPr="00AB162D" w:rsidRDefault="00D72E7D" w:rsidP="00AB767D">
            <w:r w:rsidRPr="00AB162D">
              <w:t xml:space="preserve">Pg </w:t>
            </w:r>
            <w:r w:rsidR="008B7C75">
              <w:t>80 Do Section B and Section C. In Section put animal families together  e.g. mother, father, boy, girl</w:t>
            </w:r>
          </w:p>
        </w:tc>
      </w:tr>
      <w:tr w:rsidR="00D72E7D" w:rsidTr="00AB767D">
        <w:tc>
          <w:tcPr>
            <w:tcW w:w="1089" w:type="dxa"/>
          </w:tcPr>
          <w:p w:rsidR="00D72E7D" w:rsidRDefault="00D72E7D" w:rsidP="00AB767D">
            <w:r>
              <w:t>Thursday</w:t>
            </w:r>
          </w:p>
        </w:tc>
        <w:tc>
          <w:tcPr>
            <w:tcW w:w="7433" w:type="dxa"/>
          </w:tcPr>
          <w:p w:rsidR="00D72E7D" w:rsidRDefault="00D72E7D" w:rsidP="00AB767D">
            <w:r>
              <w:t>P</w:t>
            </w:r>
            <w:r w:rsidR="008B7C75">
              <w:t>g 81 Rhyming Words – Do Section A and Section B</w:t>
            </w:r>
          </w:p>
        </w:tc>
      </w:tr>
      <w:tr w:rsidR="00D72E7D" w:rsidTr="00AB767D">
        <w:tc>
          <w:tcPr>
            <w:tcW w:w="1089" w:type="dxa"/>
          </w:tcPr>
          <w:p w:rsidR="00D72E7D" w:rsidRDefault="00D72E7D" w:rsidP="00AB767D">
            <w:r>
              <w:t xml:space="preserve"> Friday</w:t>
            </w:r>
          </w:p>
        </w:tc>
        <w:tc>
          <w:tcPr>
            <w:tcW w:w="7433" w:type="dxa"/>
          </w:tcPr>
          <w:p w:rsidR="00D72E7D" w:rsidRDefault="008B7C75" w:rsidP="00AB767D">
            <w:r>
              <w:t>Poetry: Write a rhyming poem about the days of the week. Send them on to me. I’d love to read them</w:t>
            </w:r>
          </w:p>
        </w:tc>
      </w:tr>
    </w:tbl>
    <w:p w:rsidR="00D72E7D" w:rsidRDefault="00D72E7D" w:rsidP="00D72E7D"/>
    <w:p w:rsidR="00D72E7D" w:rsidRDefault="00A56200" w:rsidP="00D72E7D">
      <w:pPr>
        <w:pStyle w:val="ListParagraph"/>
        <w:numPr>
          <w:ilvl w:val="0"/>
          <w:numId w:val="2"/>
        </w:numPr>
      </w:pPr>
      <w:r>
        <w:t>Read at Home: Week 29</w:t>
      </w:r>
      <w:r w:rsidR="00D72E7D">
        <w:t xml:space="preserve"> –answer the questions orally.</w:t>
      </w:r>
    </w:p>
    <w:p w:rsidR="00D72E7D" w:rsidRDefault="008B7C75" w:rsidP="00D72E7D">
      <w:pPr>
        <w:pStyle w:val="ListParagraph"/>
        <w:numPr>
          <w:ilvl w:val="0"/>
          <w:numId w:val="4"/>
        </w:numPr>
      </w:pPr>
      <w:r>
        <w:lastRenderedPageBreak/>
        <w:t>Spelling List: List 25</w:t>
      </w:r>
      <w:r w:rsidR="00D72E7D">
        <w:t xml:space="preserve"> </w:t>
      </w:r>
      <w:proofErr w:type="gramStart"/>
      <w:r w:rsidR="00D72E7D">
        <w:t>learn</w:t>
      </w:r>
      <w:proofErr w:type="gramEnd"/>
      <w:r w:rsidR="00D72E7D">
        <w:t>. Ask your parents to test you orally.</w:t>
      </w:r>
    </w:p>
    <w:p w:rsidR="00282612" w:rsidRPr="00E67D83" w:rsidRDefault="00D72E7D" w:rsidP="00282612">
      <w:pPr>
        <w:pStyle w:val="ListParagraph"/>
        <w:numPr>
          <w:ilvl w:val="0"/>
          <w:numId w:val="4"/>
        </w:numPr>
        <w:rPr>
          <w:u w:val="single"/>
        </w:rPr>
      </w:pPr>
      <w:r>
        <w:t xml:space="preserve">WOW Words: </w:t>
      </w:r>
      <w:r w:rsidR="00282612">
        <w:t>find 5 words in the dictionary that you never knew about and read their definition</w:t>
      </w:r>
    </w:p>
    <w:p w:rsidR="00D72E7D" w:rsidRDefault="00D72E7D" w:rsidP="00282612">
      <w:pPr>
        <w:pStyle w:val="ListParagraph"/>
      </w:pPr>
    </w:p>
    <w:p w:rsidR="00D72E7D" w:rsidRPr="00EC624A" w:rsidRDefault="00D72E7D" w:rsidP="00D72E7D">
      <w:pPr>
        <w:rPr>
          <w:u w:val="single"/>
        </w:rPr>
      </w:pPr>
      <w:proofErr w:type="spellStart"/>
      <w:r w:rsidRPr="00EC624A">
        <w:rPr>
          <w:u w:val="single"/>
        </w:rPr>
        <w:t>Gaeilge</w:t>
      </w:r>
      <w:proofErr w:type="spellEnd"/>
      <w:r w:rsidRPr="00EC624A">
        <w:rPr>
          <w:u w:val="single"/>
        </w:rPr>
        <w:t>:</w:t>
      </w:r>
    </w:p>
    <w:p w:rsidR="00D72E7D" w:rsidRDefault="00A56200" w:rsidP="00D72E7D">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25 </w:t>
      </w:r>
      <w:r w:rsidR="00D72E7D">
        <w:t>(Look up words in dictionary)</w:t>
      </w:r>
    </w:p>
    <w:p w:rsidR="00D72E7D" w:rsidRDefault="00D72E7D" w:rsidP="00D72E7D">
      <w:pPr>
        <w:pStyle w:val="ListParagraph"/>
        <w:numPr>
          <w:ilvl w:val="0"/>
          <w:numId w:val="3"/>
        </w:numPr>
      </w:pPr>
      <w:proofErr w:type="spellStart"/>
      <w:r>
        <w:t>Seo</w:t>
      </w:r>
      <w:proofErr w:type="spellEnd"/>
      <w:r>
        <w:t xml:space="preserve"> </w:t>
      </w:r>
      <w:proofErr w:type="spellStart"/>
      <w:r>
        <w:t>Leat</w:t>
      </w:r>
      <w:proofErr w:type="spellEnd"/>
      <w:r>
        <w:t xml:space="preserve"> 5: Go to the website: </w:t>
      </w:r>
      <w:hyperlink r:id="rId10" w:history="1">
        <w:r>
          <w:rPr>
            <w:rStyle w:val="Hyperlink"/>
          </w:rPr>
          <w:t>https://my.cjfallon.ie/dashboard/student-resources</w:t>
        </w:r>
      </w:hyperlink>
      <w:r>
        <w:t xml:space="preserve">.  Then </w:t>
      </w:r>
      <w:proofErr w:type="gramStart"/>
      <w:r>
        <w:t>pick  -</w:t>
      </w:r>
      <w:proofErr w:type="gramEnd"/>
      <w:r>
        <w:t>Primary -5</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5. Follow the online instructions. G</w:t>
      </w:r>
      <w:r w:rsidR="00A56200">
        <w:t xml:space="preserve">o to the online book. Chapter 18 </w:t>
      </w:r>
      <w:proofErr w:type="spellStart"/>
      <w:r w:rsidR="00A56200">
        <w:t>Bláthanna</w:t>
      </w:r>
      <w:proofErr w:type="spellEnd"/>
      <w:r w:rsidR="00A56200">
        <w:t xml:space="preserve"> </w:t>
      </w:r>
      <w:proofErr w:type="spellStart"/>
      <w:r w:rsidR="00A56200">
        <w:t>agus</w:t>
      </w:r>
      <w:proofErr w:type="spellEnd"/>
      <w:r w:rsidR="00A56200">
        <w:t xml:space="preserve"> </w:t>
      </w:r>
      <w:proofErr w:type="spellStart"/>
      <w:r w:rsidR="00A56200">
        <w:t>Beacha</w:t>
      </w:r>
      <w:proofErr w:type="spellEnd"/>
      <w:r w:rsidR="00A56200">
        <w:t xml:space="preserve"> ( Flowers and Bees</w:t>
      </w:r>
      <w:r>
        <w:t>) pg 96</w:t>
      </w:r>
    </w:p>
    <w:p w:rsidR="00D72E7D" w:rsidRDefault="00D72E7D" w:rsidP="00D72E7D">
      <w:pPr>
        <w:pStyle w:val="ListParagraph"/>
        <w:numPr>
          <w:ilvl w:val="0"/>
          <w:numId w:val="3"/>
        </w:numPr>
      </w:pPr>
      <w:r>
        <w:t>Work your way throu</w:t>
      </w:r>
      <w:r w:rsidR="00A56200">
        <w:t xml:space="preserve">gh the </w:t>
      </w:r>
      <w:proofErr w:type="spellStart"/>
      <w:r w:rsidR="00A56200">
        <w:t>readin</w:t>
      </w:r>
      <w:proofErr w:type="spellEnd"/>
      <w:r w:rsidR="00A56200">
        <w:t xml:space="preserve"> and do your best to translate it. </w:t>
      </w:r>
      <w:r>
        <w:t>Use your dictionary. It’s is avai</w:t>
      </w:r>
      <w:r w:rsidR="00A56200">
        <w:t xml:space="preserve">lable on line as well </w:t>
      </w:r>
      <w:proofErr w:type="gramStart"/>
      <w:r>
        <w:t>( foclóir.ie</w:t>
      </w:r>
      <w:proofErr w:type="gramEnd"/>
      <w:r>
        <w:t>). The interactive option gives you the pronunciation of the words. Do your be</w:t>
      </w:r>
      <w:r w:rsidR="00A56200">
        <w:t>st. Section A – answer the questions. In Section D do the second section “</w:t>
      </w:r>
      <w:proofErr w:type="spellStart"/>
      <w:r w:rsidR="00A56200">
        <w:t>Rith</w:t>
      </w:r>
      <w:proofErr w:type="spellEnd"/>
      <w:r w:rsidR="00A56200">
        <w:t xml:space="preserve"> </w:t>
      </w:r>
      <w:proofErr w:type="spellStart"/>
      <w:r w:rsidR="00A56200">
        <w:t>Mugall</w:t>
      </w:r>
      <w:proofErr w:type="spellEnd"/>
      <w:r w:rsidR="00A56200">
        <w:t xml:space="preserve"> </w:t>
      </w:r>
      <w:proofErr w:type="spellStart"/>
      <w:r w:rsidR="00A56200">
        <w:t>ar</w:t>
      </w:r>
      <w:proofErr w:type="spellEnd"/>
      <w:r w:rsidR="00A56200">
        <w:t xml:space="preserve"> </w:t>
      </w:r>
      <w:proofErr w:type="spellStart"/>
      <w:r w:rsidR="00A56200">
        <w:t>fud</w:t>
      </w:r>
      <w:proofErr w:type="spellEnd"/>
      <w:r w:rsidR="00A56200">
        <w:t xml:space="preserve"> </w:t>
      </w:r>
      <w:proofErr w:type="spellStart"/>
      <w:r w:rsidR="00A56200">
        <w:t>na</w:t>
      </w:r>
      <w:proofErr w:type="spellEnd"/>
      <w:r w:rsidR="00A56200">
        <w:t xml:space="preserve"> </w:t>
      </w:r>
      <w:proofErr w:type="spellStart"/>
      <w:r w:rsidR="00A56200">
        <w:t>háite</w:t>
      </w:r>
      <w:proofErr w:type="spellEnd"/>
      <w:r w:rsidR="00A56200">
        <w:t xml:space="preserve">” – </w:t>
      </w:r>
      <w:proofErr w:type="spellStart"/>
      <w:r w:rsidR="00A56200">
        <w:t>Mugall</w:t>
      </w:r>
      <w:proofErr w:type="spellEnd"/>
      <w:r w:rsidR="00A56200">
        <w:t xml:space="preserve"> ran all over the place. </w:t>
      </w:r>
      <w:r>
        <w:t xml:space="preserve"> We are going to revise some vocab</w:t>
      </w:r>
      <w:r w:rsidR="00A56200">
        <w:t xml:space="preserve">ulary and grammar – go to pg 123. Go back over </w:t>
      </w:r>
      <w:proofErr w:type="spellStart"/>
      <w:r w:rsidR="00A56200">
        <w:t>Mothucháin</w:t>
      </w:r>
      <w:proofErr w:type="spellEnd"/>
      <w:r w:rsidR="00A56200">
        <w:t xml:space="preserve"> (Feelings)</w:t>
      </w:r>
      <w:r>
        <w:t>,</w:t>
      </w:r>
      <w:r w:rsidR="00A56200">
        <w:t xml:space="preserve">  pg 124 </w:t>
      </w:r>
      <w:proofErr w:type="spellStart"/>
      <w:r w:rsidR="00A56200">
        <w:t>Réamhfhocail</w:t>
      </w:r>
      <w:proofErr w:type="spellEnd"/>
      <w:r w:rsidR="00A56200">
        <w:t xml:space="preserve">, </w:t>
      </w:r>
      <w:proofErr w:type="spellStart"/>
      <w:r w:rsidR="00A56200">
        <w:t>Gluaiseacht</w:t>
      </w:r>
      <w:proofErr w:type="spellEnd"/>
      <w:r w:rsidR="00A56200">
        <w:t xml:space="preserve">, </w:t>
      </w:r>
      <w:proofErr w:type="spellStart"/>
      <w:r w:rsidR="00A56200">
        <w:t>Comparáidí</w:t>
      </w:r>
      <w:proofErr w:type="spellEnd"/>
    </w:p>
    <w:p w:rsidR="00D72E7D" w:rsidRDefault="00D72E7D" w:rsidP="00D72E7D">
      <w:pPr>
        <w:pStyle w:val="ListParagraph"/>
        <w:numPr>
          <w:ilvl w:val="0"/>
          <w:numId w:val="3"/>
        </w:numPr>
      </w:pPr>
      <w:r>
        <w:t xml:space="preserve">For those who cannot access this use </w:t>
      </w:r>
      <w:proofErr w:type="spellStart"/>
      <w:r>
        <w:t>Duolingo</w:t>
      </w:r>
      <w:proofErr w:type="spellEnd"/>
      <w:r>
        <w:t xml:space="preserve"> online and keep practising a little </w:t>
      </w:r>
      <w:proofErr w:type="spellStart"/>
      <w:proofErr w:type="gramStart"/>
      <w:r>
        <w:t>irish</w:t>
      </w:r>
      <w:proofErr w:type="spellEnd"/>
      <w:proofErr w:type="gramEnd"/>
      <w:r>
        <w:t xml:space="preserve"> every day.</w:t>
      </w:r>
    </w:p>
    <w:p w:rsidR="00D72E7D" w:rsidRDefault="00D72E7D" w:rsidP="00D72E7D">
      <w:pPr>
        <w:pStyle w:val="ListParagraph"/>
        <w:numPr>
          <w:ilvl w:val="0"/>
          <w:numId w:val="3"/>
        </w:numPr>
      </w:pPr>
      <w:r>
        <w:t>Also to practise your vocabulary every day</w:t>
      </w:r>
      <w:r w:rsidR="007E3B22">
        <w:t>. D</w:t>
      </w:r>
      <w:r>
        <w:t xml:space="preserve">ownload the </w:t>
      </w:r>
      <w:proofErr w:type="spellStart"/>
      <w:r>
        <w:t>Cúla</w:t>
      </w:r>
      <w:proofErr w:type="spellEnd"/>
      <w:r>
        <w:t xml:space="preserve"> 4 app on your phone and practise the words and phrases</w:t>
      </w:r>
    </w:p>
    <w:p w:rsidR="00D72E7D" w:rsidRDefault="00D72E7D" w:rsidP="00D72E7D">
      <w:r>
        <w:t>After this I’m making a choice box. Pick what you want to do:</w:t>
      </w:r>
    </w:p>
    <w:tbl>
      <w:tblPr>
        <w:tblStyle w:val="TableGrid"/>
        <w:tblW w:w="0" w:type="auto"/>
        <w:tblLook w:val="04A0"/>
      </w:tblPr>
      <w:tblGrid>
        <w:gridCol w:w="3080"/>
        <w:gridCol w:w="3081"/>
        <w:gridCol w:w="3081"/>
      </w:tblGrid>
      <w:tr w:rsidR="00D72E7D" w:rsidTr="00AA3B01">
        <w:tc>
          <w:tcPr>
            <w:tcW w:w="3080" w:type="dxa"/>
          </w:tcPr>
          <w:p w:rsidR="00D72E7D" w:rsidRPr="00380D56" w:rsidRDefault="00D72E7D" w:rsidP="00AA3B01">
            <w:pPr>
              <w:rPr>
                <w:u w:val="single"/>
              </w:rPr>
            </w:pPr>
            <w:r w:rsidRPr="00380D56">
              <w:rPr>
                <w:u w:val="single"/>
              </w:rPr>
              <w:t>Fact of the Day:</w:t>
            </w:r>
          </w:p>
          <w:p w:rsidR="00D72E7D" w:rsidRDefault="00D72E7D" w:rsidP="00AA3B01">
            <w:pPr>
              <w:pStyle w:val="ListParagraph"/>
              <w:numPr>
                <w:ilvl w:val="0"/>
                <w:numId w:val="3"/>
              </w:numPr>
            </w:pPr>
            <w:r>
              <w:t>Look up a new fact every day</w:t>
            </w:r>
          </w:p>
          <w:p w:rsidR="00D72E7D" w:rsidRDefault="00D72E7D" w:rsidP="00AA3B01"/>
        </w:tc>
        <w:tc>
          <w:tcPr>
            <w:tcW w:w="3081" w:type="dxa"/>
          </w:tcPr>
          <w:p w:rsidR="00D72E7D" w:rsidRPr="00380D56" w:rsidRDefault="00D72E7D" w:rsidP="00AA3B01">
            <w:pPr>
              <w:rPr>
                <w:u w:val="single"/>
              </w:rPr>
            </w:pPr>
            <w:r w:rsidRPr="00380D56">
              <w:rPr>
                <w:u w:val="single"/>
              </w:rPr>
              <w:t>Go Noodle:</w:t>
            </w:r>
          </w:p>
          <w:p w:rsidR="00D72E7D" w:rsidRDefault="00D72E7D" w:rsidP="00AA3B01">
            <w:pPr>
              <w:pStyle w:val="ListParagraph"/>
              <w:numPr>
                <w:ilvl w:val="0"/>
                <w:numId w:val="3"/>
              </w:numPr>
            </w:pPr>
            <w:r>
              <w:t>Go Noodle activities</w:t>
            </w:r>
          </w:p>
          <w:p w:rsidR="00D72E7D" w:rsidRDefault="00D72E7D" w:rsidP="00AA3B01"/>
        </w:tc>
        <w:tc>
          <w:tcPr>
            <w:tcW w:w="3081" w:type="dxa"/>
          </w:tcPr>
          <w:p w:rsidR="00D72E7D" w:rsidRDefault="00D72E7D" w:rsidP="00AA3B01">
            <w:pPr>
              <w:rPr>
                <w:u w:val="single"/>
              </w:rPr>
            </w:pPr>
            <w:r w:rsidRPr="00B87962">
              <w:rPr>
                <w:u w:val="single"/>
              </w:rPr>
              <w:t>Joe Wicks</w:t>
            </w:r>
          </w:p>
          <w:p w:rsidR="00D72E7D" w:rsidRPr="00B87962" w:rsidRDefault="00D72E7D" w:rsidP="00AA3B01">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p w:rsidR="00D72E7D" w:rsidRDefault="00D72E7D" w:rsidP="00AA3B01"/>
        </w:tc>
      </w:tr>
      <w:tr w:rsidR="00D72E7D" w:rsidTr="00AA3B01">
        <w:tc>
          <w:tcPr>
            <w:tcW w:w="3080" w:type="dxa"/>
          </w:tcPr>
          <w:p w:rsidR="00D72E7D" w:rsidRPr="00380D56" w:rsidRDefault="00D72E7D" w:rsidP="00AA3B01">
            <w:pPr>
              <w:rPr>
                <w:u w:val="single"/>
              </w:rPr>
            </w:pPr>
            <w:r w:rsidRPr="00380D56">
              <w:rPr>
                <w:u w:val="single"/>
              </w:rPr>
              <w:t>Journal:</w:t>
            </w:r>
          </w:p>
          <w:p w:rsidR="00D72E7D" w:rsidRDefault="00D72E7D" w:rsidP="00AA3B01">
            <w:pPr>
              <w:pStyle w:val="ListParagraph"/>
              <w:numPr>
                <w:ilvl w:val="0"/>
                <w:numId w:val="3"/>
              </w:numPr>
            </w:pPr>
            <w:r>
              <w:t>Keep a diary of your time at home. This will be your creative writing and it will be something you will always remember.</w:t>
            </w:r>
          </w:p>
          <w:p w:rsidR="00D72E7D" w:rsidRDefault="00D72E7D" w:rsidP="00AA3B01"/>
        </w:tc>
        <w:tc>
          <w:tcPr>
            <w:tcW w:w="3081" w:type="dxa"/>
          </w:tcPr>
          <w:p w:rsidR="00D72E7D" w:rsidRDefault="00D72E7D" w:rsidP="00AA3B01">
            <w:pPr>
              <w:rPr>
                <w:u w:val="single"/>
              </w:rPr>
            </w:pPr>
            <w:r w:rsidRPr="00B10583">
              <w:rPr>
                <w:u w:val="single"/>
              </w:rPr>
              <w:t>Music:</w:t>
            </w:r>
          </w:p>
          <w:p w:rsidR="00D72E7D" w:rsidRPr="00B10583" w:rsidRDefault="00D72E7D" w:rsidP="00AA3B01">
            <w:pPr>
              <w:pStyle w:val="ListParagraph"/>
              <w:numPr>
                <w:ilvl w:val="0"/>
                <w:numId w:val="3"/>
              </w:numPr>
            </w:pPr>
            <w:r w:rsidRPr="00B10583">
              <w:t xml:space="preserve">Look up the </w:t>
            </w:r>
            <w:r>
              <w:t xml:space="preserve">song “High Hopes” by </w:t>
            </w:r>
            <w:proofErr w:type="spellStart"/>
            <w:r>
              <w:t>Kodaline</w:t>
            </w:r>
            <w:proofErr w:type="spellEnd"/>
            <w:r>
              <w:t xml:space="preserve">. Google their appearance on the Late </w:t>
            </w:r>
            <w:proofErr w:type="spellStart"/>
            <w:r>
              <w:t>Late</w:t>
            </w:r>
            <w:proofErr w:type="spellEnd"/>
            <w:r>
              <w:t xml:space="preserve"> Show. Inspiring.  </w:t>
            </w:r>
          </w:p>
          <w:p w:rsidR="00D72E7D" w:rsidRDefault="00D72E7D" w:rsidP="00AA3B01"/>
        </w:tc>
        <w:tc>
          <w:tcPr>
            <w:tcW w:w="3081" w:type="dxa"/>
          </w:tcPr>
          <w:p w:rsidR="00D72E7D" w:rsidRPr="00380D56" w:rsidRDefault="00D72E7D" w:rsidP="00AA3B01">
            <w:pPr>
              <w:rPr>
                <w:u w:val="single"/>
              </w:rPr>
            </w:pPr>
            <w:r w:rsidRPr="00380D56">
              <w:rPr>
                <w:u w:val="single"/>
              </w:rPr>
              <w:t>Meditation:</w:t>
            </w:r>
          </w:p>
          <w:p w:rsidR="00D72E7D" w:rsidRDefault="00A56200" w:rsidP="00AA3B01">
            <w:pPr>
              <w:pStyle w:val="ListParagraph"/>
              <w:numPr>
                <w:ilvl w:val="0"/>
                <w:numId w:val="3"/>
              </w:numPr>
            </w:pPr>
            <w:r>
              <w:t>The Gratit</w:t>
            </w:r>
            <w:r w:rsidR="00D72E7D">
              <w:t>ude Tree – guided meditation. Look it up on You Tube</w:t>
            </w:r>
          </w:p>
          <w:p w:rsidR="00D72E7D" w:rsidRDefault="00D72E7D" w:rsidP="00AA3B01"/>
        </w:tc>
      </w:tr>
      <w:tr w:rsidR="00D72E7D" w:rsidTr="00AA3B01">
        <w:tc>
          <w:tcPr>
            <w:tcW w:w="3080" w:type="dxa"/>
          </w:tcPr>
          <w:p w:rsidR="00D72E7D" w:rsidRPr="00896AB5" w:rsidRDefault="00D72E7D" w:rsidP="00AA3B01">
            <w:pPr>
              <w:rPr>
                <w:u w:val="single"/>
              </w:rPr>
            </w:pPr>
            <w:r w:rsidRPr="00896AB5">
              <w:rPr>
                <w:u w:val="single"/>
              </w:rPr>
              <w:t>Art:</w:t>
            </w:r>
          </w:p>
          <w:p w:rsidR="00D72E7D" w:rsidRDefault="0024581B" w:rsidP="00AA3B01">
            <w:pPr>
              <w:pStyle w:val="ListParagraph"/>
              <w:numPr>
                <w:ilvl w:val="0"/>
                <w:numId w:val="3"/>
              </w:numPr>
            </w:pPr>
            <w:r>
              <w:rPr>
                <w:noProof/>
                <w:lang w:eastAsia="en-IE"/>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6" type="#_x0000_t74" style="position:absolute;left:0;text-align:left;margin-left:69.95pt;margin-top:13.6pt;width:21.4pt;height:13.5pt;z-index:251660288"/>
              </w:pict>
            </w:r>
            <w:r w:rsidR="00D72E7D">
              <w:t xml:space="preserve">Cut out a large heart shape               in cardboard and make holes 1cm apart all over and fill each hole with a daisy from your garden. Make sure the whole heart is covered in daisies. </w:t>
            </w:r>
          </w:p>
        </w:tc>
        <w:tc>
          <w:tcPr>
            <w:tcW w:w="3081" w:type="dxa"/>
          </w:tcPr>
          <w:p w:rsidR="00D72E7D" w:rsidRDefault="00D72E7D" w:rsidP="00AA3B01">
            <w:pPr>
              <w:rPr>
                <w:u w:val="single"/>
              </w:rPr>
            </w:pPr>
            <w:r w:rsidRPr="00896AB5">
              <w:rPr>
                <w:u w:val="single"/>
              </w:rPr>
              <w:t>SPHE</w:t>
            </w:r>
            <w:r>
              <w:rPr>
                <w:u w:val="single"/>
              </w:rPr>
              <w:t>:</w:t>
            </w:r>
          </w:p>
          <w:p w:rsidR="00D72E7D" w:rsidRPr="00896AB5" w:rsidRDefault="00D72E7D" w:rsidP="00AA3B01">
            <w:pPr>
              <w:pStyle w:val="ListParagraph"/>
              <w:numPr>
                <w:ilvl w:val="0"/>
                <w:numId w:val="3"/>
              </w:numPr>
            </w:pPr>
            <w:r w:rsidRPr="00896AB5">
              <w:t xml:space="preserve">Continue </w:t>
            </w:r>
            <w:r>
              <w:t>with your Gratitude Jar</w:t>
            </w:r>
          </w:p>
        </w:tc>
        <w:tc>
          <w:tcPr>
            <w:tcW w:w="3081" w:type="dxa"/>
          </w:tcPr>
          <w:p w:rsidR="00D72E7D" w:rsidRDefault="00D72E7D" w:rsidP="00AA3B01">
            <w:pPr>
              <w:rPr>
                <w:u w:val="single"/>
              </w:rPr>
            </w:pPr>
            <w:r>
              <w:rPr>
                <w:u w:val="single"/>
              </w:rPr>
              <w:t>Art</w:t>
            </w:r>
          </w:p>
          <w:p w:rsidR="00D72E7D" w:rsidRPr="0082334D" w:rsidRDefault="00D72E7D" w:rsidP="00AA3B01">
            <w:r>
              <w:t>Look at the attachment after this box</w:t>
            </w:r>
          </w:p>
          <w:p w:rsidR="00D72E7D" w:rsidRPr="00896AB5" w:rsidRDefault="00D72E7D" w:rsidP="00AA3B01">
            <w:pPr>
              <w:pStyle w:val="ListParagraph"/>
            </w:pPr>
          </w:p>
        </w:tc>
      </w:tr>
      <w:tr w:rsidR="00D72E7D" w:rsidTr="00AA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9242" w:type="dxa"/>
            <w:gridSpan w:val="3"/>
          </w:tcPr>
          <w:p w:rsidR="00AA3B01" w:rsidRDefault="00D72E7D" w:rsidP="00AA3B01">
            <w:pPr>
              <w:ind w:left="108"/>
              <w:rPr>
                <w:u w:val="single"/>
              </w:rPr>
            </w:pPr>
            <w:r w:rsidRPr="003267BB">
              <w:rPr>
                <w:u w:val="single"/>
              </w:rPr>
              <w:lastRenderedPageBreak/>
              <w:t>Drama</w:t>
            </w:r>
            <w:r>
              <w:rPr>
                <w:u w:val="single"/>
              </w:rPr>
              <w:t xml:space="preserve"> </w:t>
            </w:r>
          </w:p>
          <w:p w:rsidR="00D72E7D" w:rsidRPr="00AA3B01" w:rsidRDefault="00D72E7D" w:rsidP="00AA3B01">
            <w:pPr>
              <w:pStyle w:val="ListParagraph"/>
              <w:numPr>
                <w:ilvl w:val="0"/>
                <w:numId w:val="3"/>
              </w:numPr>
              <w:rPr>
                <w:u w:val="single"/>
              </w:rPr>
            </w:pPr>
            <w:r w:rsidRPr="003267BB">
              <w:t xml:space="preserve">Look up the link </w:t>
            </w:r>
            <w:hyperlink r:id="rId11" w:history="1">
              <w:r w:rsidRPr="00AA3B01">
                <w:rPr>
                  <w:rStyle w:val="Hyperlink"/>
                  <w:u w:val="none"/>
                </w:rPr>
                <w:t>https://gaietyschool.com/wp-content/uploads/2020/04/Star-Wars.pdf</w:t>
              </w:r>
            </w:hyperlink>
            <w:r w:rsidRPr="003267BB">
              <w:t xml:space="preserve"> </w:t>
            </w:r>
            <w:r>
              <w:t>. T</w:t>
            </w:r>
            <w:r w:rsidRPr="003267BB">
              <w:t>here are loads of great ideas for drama games and activities to do with the people at home</w:t>
            </w:r>
          </w:p>
        </w:tc>
      </w:tr>
      <w:tr w:rsidR="00AA3B01" w:rsidTr="00AA3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9"/>
        </w:trPr>
        <w:tc>
          <w:tcPr>
            <w:tcW w:w="9242" w:type="dxa"/>
            <w:gridSpan w:val="3"/>
          </w:tcPr>
          <w:p w:rsidR="00AA3B01" w:rsidRPr="002E0888" w:rsidRDefault="00AA3B01" w:rsidP="00AA3B01">
            <w:pPr>
              <w:rPr>
                <w:u w:val="single"/>
              </w:rPr>
            </w:pPr>
            <w:r w:rsidRPr="002E0888">
              <w:rPr>
                <w:u w:val="single"/>
              </w:rPr>
              <w:t>STEM/ ICT:</w:t>
            </w:r>
          </w:p>
          <w:p w:rsidR="00AA3B01" w:rsidRPr="00896AB5" w:rsidRDefault="00AA3B01" w:rsidP="00AA3B01">
            <w:pPr>
              <w:pStyle w:val="ListParagraph"/>
              <w:numPr>
                <w:ilvl w:val="0"/>
                <w:numId w:val="2"/>
              </w:numPr>
            </w:pPr>
            <w:r>
              <w:t xml:space="preserve">Look up </w:t>
            </w:r>
            <w:hyperlink r:id="rId12" w:history="1">
              <w:r w:rsidRPr="0054026E">
                <w:rPr>
                  <w:rStyle w:val="Hyperlink"/>
                </w:rPr>
                <w:t>https://www.codingireland.ie/WeeklyChallenge</w:t>
              </w:r>
            </w:hyperlink>
            <w:r>
              <w:t xml:space="preserve">. They set weekly challenges with step by step guidelines that teach you coding through the Scratch programme. This was something I had planned on doing with you this year. </w:t>
            </w:r>
          </w:p>
          <w:p w:rsidR="00AA3B01" w:rsidRDefault="00AA3B01" w:rsidP="00AA3B01">
            <w:pPr>
              <w:ind w:left="108"/>
            </w:pPr>
          </w:p>
        </w:tc>
      </w:tr>
    </w:tbl>
    <w:p w:rsidR="00D72E7D" w:rsidRDefault="00D72E7D" w:rsidP="00D72E7D">
      <w:pPr>
        <w:jc w:val="center"/>
      </w:pPr>
      <w:r>
        <w:rPr>
          <w:noProof/>
          <w:lang w:eastAsia="en-IE"/>
        </w:rPr>
        <w:drawing>
          <wp:inline distT="0" distB="0" distL="0" distR="0">
            <wp:extent cx="4087124" cy="5858595"/>
            <wp:effectExtent l="19050" t="0" r="8626" b="0"/>
            <wp:docPr id="3" name="Picture 1" descr="http://www.murroens.ie/wp/wp-content/uploads/2020/04/91754385_2658207794305457_808985765121255014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roens.ie/wp/wp-content/uploads/2020/04/91754385_2658207794305457_8089857651212550144_n.png"/>
                    <pic:cNvPicPr>
                      <a:picLocks noChangeAspect="1" noChangeArrowheads="1"/>
                    </pic:cNvPicPr>
                  </pic:nvPicPr>
                  <pic:blipFill>
                    <a:blip r:embed="rId13"/>
                    <a:srcRect/>
                    <a:stretch>
                      <a:fillRect/>
                    </a:stretch>
                  </pic:blipFill>
                  <pic:spPr bwMode="auto">
                    <a:xfrm>
                      <a:off x="0" y="0"/>
                      <a:ext cx="4088794" cy="5860988"/>
                    </a:xfrm>
                    <a:prstGeom prst="rect">
                      <a:avLst/>
                    </a:prstGeom>
                    <a:noFill/>
                    <a:ln w="9525">
                      <a:noFill/>
                      <a:miter lim="800000"/>
                      <a:headEnd/>
                      <a:tailEnd/>
                    </a:ln>
                  </pic:spPr>
                </pic:pic>
              </a:graphicData>
            </a:graphic>
          </wp:inline>
        </w:drawing>
      </w:r>
    </w:p>
    <w:p w:rsidR="00D72E7D" w:rsidRDefault="00D72E7D" w:rsidP="00D72E7D">
      <w:pPr>
        <w:rPr>
          <w:u w:val="single"/>
        </w:rPr>
      </w:pPr>
      <w:r w:rsidRPr="00525047">
        <w:rPr>
          <w:u w:val="single"/>
        </w:rPr>
        <w:t>RTE Home School Hub</w:t>
      </w:r>
    </w:p>
    <w:p w:rsidR="00D72E7D" w:rsidRPr="006B5EE7" w:rsidRDefault="00D72E7D" w:rsidP="00D72E7D">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D72E7D" w:rsidRDefault="00D72E7D" w:rsidP="00D72E7D">
      <w:pPr>
        <w:rPr>
          <w:u w:val="single"/>
        </w:rPr>
      </w:pPr>
      <w:r>
        <w:rPr>
          <w:u w:val="single"/>
        </w:rPr>
        <w:t>Scoilnet.ie</w:t>
      </w:r>
    </w:p>
    <w:p w:rsidR="00D72E7D" w:rsidRDefault="00D72E7D" w:rsidP="00D72E7D">
      <w:pPr>
        <w:pStyle w:val="NoSpacing"/>
        <w:numPr>
          <w:ilvl w:val="0"/>
          <w:numId w:val="3"/>
        </w:numPr>
      </w:pPr>
      <w:r>
        <w:lastRenderedPageBreak/>
        <w:t>This website covers all areas of the curriculum and can have support activities for topics you are covering in maths/</w:t>
      </w:r>
      <w:proofErr w:type="spellStart"/>
      <w:r>
        <w:t>english</w:t>
      </w:r>
      <w:proofErr w:type="spellEnd"/>
      <w:r>
        <w:t>/</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D72E7D" w:rsidRPr="006B5EE7" w:rsidRDefault="00D72E7D" w:rsidP="00D72E7D">
      <w:pPr>
        <w:pStyle w:val="NoSpacing"/>
        <w:ind w:left="720"/>
      </w:pPr>
    </w:p>
    <w:p w:rsidR="00D72E7D" w:rsidRDefault="00D72E7D" w:rsidP="00D72E7D">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D72E7D" w:rsidRDefault="00D72E7D" w:rsidP="00D72E7D">
      <w:pPr>
        <w:rPr>
          <w:u w:val="single"/>
        </w:rPr>
      </w:pPr>
      <w:r>
        <w:rPr>
          <w:u w:val="single"/>
        </w:rPr>
        <w:t xml:space="preserve">Take a look at gov.ie and the In This Together Section. It offers helpful advice and tips on maintaining mental wellbeing, staying connected and staying active. </w:t>
      </w:r>
    </w:p>
    <w:p w:rsidR="00D72E7D" w:rsidRPr="00525047" w:rsidRDefault="00D72E7D" w:rsidP="00D72E7D">
      <w:pPr>
        <w:rPr>
          <w:u w:val="single"/>
        </w:rPr>
      </w:pPr>
      <w:r>
        <w:rPr>
          <w:u w:val="single"/>
        </w:rPr>
        <w:t xml:space="preserve">Also as your children are now depending more on technology for their entertainment and education please be mindful of what they are looking up and who they are speaking to online. </w:t>
      </w:r>
      <w:proofErr w:type="spellStart"/>
      <w:r>
        <w:rPr>
          <w:u w:val="single"/>
        </w:rPr>
        <w:t>Webwise</w:t>
      </w:r>
      <w:proofErr w:type="spellEnd"/>
      <w:r>
        <w:rPr>
          <w:u w:val="single"/>
        </w:rPr>
        <w:t xml:space="preserve"> is an internet usage website that gives lots of good advice to parents.  </w:t>
      </w:r>
    </w:p>
    <w:p w:rsidR="00D72E7D" w:rsidRDefault="00D72E7D" w:rsidP="00D72E7D">
      <w:r>
        <w:t xml:space="preserve">Remember that if you have any questions don’t hesitate to contact me and there is no pressure to do everything.  </w:t>
      </w:r>
    </w:p>
    <w:p w:rsidR="00D72E7D" w:rsidRDefault="00D72E7D" w:rsidP="00D72E7D"/>
    <w:p w:rsidR="00D72E7D" w:rsidRDefault="00D72E7D" w:rsidP="00D72E7D"/>
    <w:p w:rsidR="00D72E7D" w:rsidRDefault="00D72E7D" w:rsidP="00D72E7D"/>
    <w:p w:rsidR="00D72E7D" w:rsidRDefault="00D72E7D" w:rsidP="00D72E7D"/>
    <w:p w:rsidR="00D72E7D" w:rsidRDefault="00D72E7D" w:rsidP="00D72E7D"/>
    <w:sectPr w:rsidR="00D72E7D"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C767CC"/>
    <w:multiLevelType w:val="hybridMultilevel"/>
    <w:tmpl w:val="201E8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C45044F"/>
    <w:multiLevelType w:val="hybridMultilevel"/>
    <w:tmpl w:val="102A7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72E7D"/>
    <w:rsid w:val="0024581B"/>
    <w:rsid w:val="00282612"/>
    <w:rsid w:val="00307363"/>
    <w:rsid w:val="003548AD"/>
    <w:rsid w:val="004A23A2"/>
    <w:rsid w:val="00675E14"/>
    <w:rsid w:val="007E3B22"/>
    <w:rsid w:val="00872384"/>
    <w:rsid w:val="008B7C75"/>
    <w:rsid w:val="00A56200"/>
    <w:rsid w:val="00AA3B01"/>
    <w:rsid w:val="00D72E7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7D"/>
    <w:rPr>
      <w:rFonts w:ascii="Tahoma" w:hAnsi="Tahoma" w:cs="Tahoma"/>
      <w:sz w:val="16"/>
      <w:szCs w:val="16"/>
    </w:rPr>
  </w:style>
  <w:style w:type="paragraph" w:styleId="ListParagraph">
    <w:name w:val="List Paragraph"/>
    <w:basedOn w:val="Normal"/>
    <w:uiPriority w:val="34"/>
    <w:qFormat/>
    <w:rsid w:val="00D72E7D"/>
    <w:pPr>
      <w:ind w:left="720"/>
      <w:contextualSpacing/>
    </w:pPr>
  </w:style>
  <w:style w:type="table" w:styleId="TableGrid">
    <w:name w:val="Table Grid"/>
    <w:basedOn w:val="TableNormal"/>
    <w:uiPriority w:val="59"/>
    <w:rsid w:val="00D72E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72E7D"/>
    <w:pPr>
      <w:spacing w:after="0" w:line="240" w:lineRule="auto"/>
    </w:pPr>
  </w:style>
  <w:style w:type="character" w:styleId="Hyperlink">
    <w:name w:val="Hyperlink"/>
    <w:basedOn w:val="DefaultParagraphFont"/>
    <w:uiPriority w:val="99"/>
    <w:semiHidden/>
    <w:unhideWhenUsed/>
    <w:rsid w:val="00D72E7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mostlyPostie/index.htm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folensonline.ie/" TargetMode="External"/><Relationship Id="rId12" Type="http://schemas.openxmlformats.org/officeDocument/2006/relationships/hyperlink" Target="https://www.codingireland.ie/Weekly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hyperlink" Target="https://gaietyschool.com/wp-content/uploads/2020/04/Star-Wars.pdf" TargetMode="External"/><Relationship Id="rId5" Type="http://schemas.openxmlformats.org/officeDocument/2006/relationships/hyperlink" Target="https://www.topmarks.co.uk/maths-games/hit-the-button" TargetMode="External"/><Relationship Id="rId15" Type="http://schemas.openxmlformats.org/officeDocument/2006/relationships/theme" Target="theme/theme1.xml"/><Relationship Id="rId10" Type="http://schemas.openxmlformats.org/officeDocument/2006/relationships/hyperlink" Target="https://my.cjfallon.ie/dashboard/student-resources" TargetMode="External"/><Relationship Id="rId4" Type="http://schemas.openxmlformats.org/officeDocument/2006/relationships/webSettings" Target="webSettings.xml"/><Relationship Id="rId9" Type="http://schemas.openxmlformats.org/officeDocument/2006/relationships/hyperlink" Target="https://my.cjfallon.ie/dashboard/student-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4</cp:revision>
  <dcterms:created xsi:type="dcterms:W3CDTF">2020-05-16T15:08:00Z</dcterms:created>
  <dcterms:modified xsi:type="dcterms:W3CDTF">2020-05-17T13:09:00Z</dcterms:modified>
</cp:coreProperties>
</file>